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CB" w:rsidRPr="00B36A92" w:rsidRDefault="006427CB" w:rsidP="006427CB">
      <w:pPr>
        <w:jc w:val="right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t>Приложение 2</w:t>
      </w:r>
      <w:r>
        <w:rPr>
          <w:b/>
          <w:sz w:val="24"/>
          <w:szCs w:val="24"/>
        </w:rPr>
        <w:t>.17</w:t>
      </w:r>
    </w:p>
    <w:p w:rsidR="006427CB" w:rsidRDefault="006427CB" w:rsidP="006427CB">
      <w:pPr>
        <w:jc w:val="right"/>
        <w:rPr>
          <w:b/>
          <w:sz w:val="24"/>
          <w:szCs w:val="24"/>
        </w:rPr>
      </w:pPr>
      <w:r w:rsidRPr="0022690C">
        <w:rPr>
          <w:bCs/>
          <w:sz w:val="24"/>
          <w:szCs w:val="24"/>
        </w:rPr>
        <w:t>к ОПОП по</w:t>
      </w:r>
      <w:r w:rsidRPr="0022690C">
        <w:rPr>
          <w:b/>
          <w:sz w:val="24"/>
          <w:szCs w:val="24"/>
        </w:rPr>
        <w:t xml:space="preserve"> </w:t>
      </w:r>
      <w:r w:rsidRPr="0022690C">
        <w:rPr>
          <w:iCs/>
          <w:sz w:val="24"/>
          <w:szCs w:val="24"/>
        </w:rPr>
        <w:t>специальности</w:t>
      </w:r>
      <w:r w:rsidRPr="00B36A92">
        <w:rPr>
          <w:b/>
          <w:i/>
          <w:sz w:val="24"/>
          <w:szCs w:val="24"/>
        </w:rPr>
        <w:t xml:space="preserve"> </w:t>
      </w:r>
      <w:r w:rsidRPr="00B36A92">
        <w:rPr>
          <w:b/>
          <w:i/>
          <w:sz w:val="24"/>
          <w:szCs w:val="24"/>
        </w:rPr>
        <w:br/>
      </w:r>
      <w:r>
        <w:rPr>
          <w:b/>
          <w:sz w:val="24"/>
          <w:szCs w:val="24"/>
        </w:rPr>
        <w:t xml:space="preserve">15.02.14 Оснащение средствами автоматизации </w:t>
      </w:r>
    </w:p>
    <w:p w:rsidR="006427CB" w:rsidRPr="0022690C" w:rsidRDefault="006427CB" w:rsidP="006427C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технологических процессов и производств (по отраслям)</w:t>
      </w:r>
    </w:p>
    <w:p w:rsidR="006427CB" w:rsidRPr="00B36A92" w:rsidRDefault="006427CB" w:rsidP="006427CB">
      <w:pPr>
        <w:jc w:val="center"/>
        <w:rPr>
          <w:b/>
          <w:i/>
        </w:rPr>
      </w:pPr>
    </w:p>
    <w:p w:rsidR="006427CB" w:rsidRPr="00B36A92" w:rsidRDefault="006427CB" w:rsidP="006427CB">
      <w:pPr>
        <w:jc w:val="center"/>
        <w:rPr>
          <w:b/>
          <w:i/>
        </w:rPr>
      </w:pPr>
    </w:p>
    <w:p w:rsidR="006427CB" w:rsidRDefault="006427CB" w:rsidP="006427CB">
      <w:pPr>
        <w:jc w:val="center"/>
        <w:rPr>
          <w:b/>
          <w:i/>
        </w:rPr>
      </w:pPr>
    </w:p>
    <w:p w:rsidR="006427CB" w:rsidRDefault="006427CB" w:rsidP="006427CB">
      <w:pPr>
        <w:jc w:val="center"/>
        <w:rPr>
          <w:b/>
          <w:i/>
        </w:rPr>
      </w:pPr>
    </w:p>
    <w:p w:rsidR="006427CB" w:rsidRDefault="006427CB" w:rsidP="006427CB">
      <w:pPr>
        <w:jc w:val="center"/>
        <w:rPr>
          <w:b/>
          <w:i/>
        </w:rPr>
      </w:pPr>
    </w:p>
    <w:p w:rsidR="006427CB" w:rsidRDefault="006427CB" w:rsidP="006427CB">
      <w:pPr>
        <w:jc w:val="center"/>
        <w:rPr>
          <w:b/>
          <w:i/>
        </w:rPr>
      </w:pPr>
    </w:p>
    <w:p w:rsidR="006427CB" w:rsidRDefault="006427CB" w:rsidP="006427CB">
      <w:pPr>
        <w:jc w:val="center"/>
        <w:rPr>
          <w:b/>
          <w:i/>
        </w:rPr>
      </w:pPr>
    </w:p>
    <w:p w:rsidR="006427CB" w:rsidRDefault="006427CB" w:rsidP="006427CB">
      <w:pPr>
        <w:jc w:val="center"/>
        <w:rPr>
          <w:b/>
          <w:i/>
        </w:rPr>
      </w:pPr>
    </w:p>
    <w:p w:rsidR="006427CB" w:rsidRDefault="006427CB" w:rsidP="006427CB">
      <w:pPr>
        <w:jc w:val="center"/>
        <w:rPr>
          <w:b/>
          <w:i/>
        </w:rPr>
      </w:pPr>
    </w:p>
    <w:p w:rsidR="006427CB" w:rsidRDefault="006427CB" w:rsidP="006427CB">
      <w:pPr>
        <w:jc w:val="center"/>
        <w:rPr>
          <w:b/>
          <w:i/>
        </w:rPr>
      </w:pPr>
    </w:p>
    <w:p w:rsidR="006427CB" w:rsidRDefault="006427CB" w:rsidP="006427CB">
      <w:pPr>
        <w:jc w:val="center"/>
        <w:rPr>
          <w:b/>
          <w:i/>
        </w:rPr>
      </w:pPr>
    </w:p>
    <w:p w:rsidR="006427CB" w:rsidRDefault="006427CB" w:rsidP="006427CB">
      <w:pPr>
        <w:jc w:val="center"/>
        <w:rPr>
          <w:b/>
          <w:i/>
        </w:rPr>
      </w:pPr>
    </w:p>
    <w:p w:rsidR="006427CB" w:rsidRDefault="006427CB" w:rsidP="006427CB">
      <w:pPr>
        <w:jc w:val="center"/>
        <w:rPr>
          <w:b/>
          <w:i/>
        </w:rPr>
      </w:pPr>
    </w:p>
    <w:p w:rsidR="006427CB" w:rsidRDefault="006427CB" w:rsidP="006427CB">
      <w:pPr>
        <w:jc w:val="center"/>
        <w:rPr>
          <w:b/>
          <w:i/>
        </w:rPr>
      </w:pPr>
    </w:p>
    <w:p w:rsidR="006427CB" w:rsidRDefault="006427CB" w:rsidP="006427CB">
      <w:pPr>
        <w:jc w:val="center"/>
        <w:rPr>
          <w:b/>
          <w:i/>
        </w:rPr>
      </w:pPr>
    </w:p>
    <w:p w:rsidR="006427CB" w:rsidRDefault="006427CB" w:rsidP="006427CB">
      <w:pPr>
        <w:jc w:val="center"/>
        <w:rPr>
          <w:b/>
          <w:i/>
        </w:rPr>
      </w:pPr>
    </w:p>
    <w:p w:rsidR="006427CB" w:rsidRPr="00B36A92" w:rsidRDefault="006427CB" w:rsidP="006427CB">
      <w:pPr>
        <w:jc w:val="center"/>
        <w:rPr>
          <w:b/>
          <w:i/>
        </w:rPr>
      </w:pPr>
    </w:p>
    <w:p w:rsidR="006427CB" w:rsidRPr="00B36A92" w:rsidRDefault="006427CB" w:rsidP="006427CB">
      <w:pPr>
        <w:jc w:val="center"/>
        <w:rPr>
          <w:b/>
          <w:i/>
        </w:rPr>
      </w:pPr>
    </w:p>
    <w:p w:rsidR="006427CB" w:rsidRPr="00B36A92" w:rsidRDefault="006427CB" w:rsidP="006427CB">
      <w:pPr>
        <w:jc w:val="center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t>ПРИМЕРНАЯ РАБОЧАЯ ПРОГРАММА УЧЕБНОЙ ДИСЦИПЛИНЫ</w:t>
      </w:r>
    </w:p>
    <w:p w:rsidR="006427CB" w:rsidRPr="0022690C" w:rsidRDefault="006427CB" w:rsidP="006427CB">
      <w:pPr>
        <w:jc w:val="center"/>
        <w:rPr>
          <w:b/>
          <w:sz w:val="24"/>
          <w:szCs w:val="24"/>
          <w:u w:val="single"/>
        </w:rPr>
      </w:pPr>
    </w:p>
    <w:p w:rsidR="006427CB" w:rsidRPr="00416A76" w:rsidRDefault="006427CB" w:rsidP="006427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ОГСЭ.05 Основы предпринимательской деятельности</w:t>
      </w:r>
    </w:p>
    <w:p w:rsidR="006427CB" w:rsidRPr="00B36A92" w:rsidRDefault="006427CB" w:rsidP="006427CB">
      <w:pPr>
        <w:jc w:val="center"/>
        <w:rPr>
          <w:b/>
          <w:i/>
        </w:rPr>
      </w:pPr>
    </w:p>
    <w:p w:rsidR="006427CB" w:rsidRPr="00B36A92" w:rsidRDefault="006427CB" w:rsidP="006427CB">
      <w:pPr>
        <w:rPr>
          <w:b/>
          <w:i/>
        </w:rPr>
      </w:pPr>
    </w:p>
    <w:p w:rsidR="006427CB" w:rsidRPr="00B36A92" w:rsidRDefault="006427CB" w:rsidP="006427CB">
      <w:pPr>
        <w:rPr>
          <w:b/>
          <w:i/>
        </w:rPr>
      </w:pPr>
    </w:p>
    <w:p w:rsidR="006427CB" w:rsidRPr="00B36A92" w:rsidRDefault="006427CB" w:rsidP="006427CB">
      <w:pPr>
        <w:rPr>
          <w:b/>
          <w:i/>
        </w:rPr>
      </w:pPr>
    </w:p>
    <w:p w:rsidR="006427CB" w:rsidRPr="00B36A92" w:rsidRDefault="006427CB" w:rsidP="006427CB">
      <w:pPr>
        <w:rPr>
          <w:b/>
          <w:i/>
        </w:rPr>
      </w:pPr>
    </w:p>
    <w:p w:rsidR="006427CB" w:rsidRPr="00B36A92" w:rsidRDefault="006427CB" w:rsidP="006427CB">
      <w:pPr>
        <w:rPr>
          <w:b/>
          <w:i/>
        </w:rPr>
      </w:pPr>
    </w:p>
    <w:p w:rsidR="006427CB" w:rsidRPr="00B36A92" w:rsidRDefault="006427CB" w:rsidP="006427CB">
      <w:pPr>
        <w:rPr>
          <w:b/>
          <w:i/>
        </w:rPr>
      </w:pPr>
    </w:p>
    <w:p w:rsidR="006427CB" w:rsidRPr="00B36A92" w:rsidRDefault="006427CB" w:rsidP="006427CB">
      <w:pPr>
        <w:rPr>
          <w:b/>
          <w:i/>
        </w:rPr>
      </w:pPr>
    </w:p>
    <w:p w:rsidR="006427CB" w:rsidRPr="00B36A92" w:rsidRDefault="006427CB" w:rsidP="006427CB">
      <w:pPr>
        <w:rPr>
          <w:b/>
          <w:i/>
        </w:rPr>
      </w:pPr>
    </w:p>
    <w:p w:rsidR="006427CB" w:rsidRPr="00B36A92" w:rsidRDefault="006427CB" w:rsidP="006427CB">
      <w:pPr>
        <w:rPr>
          <w:b/>
          <w:i/>
        </w:rPr>
      </w:pPr>
    </w:p>
    <w:p w:rsidR="006427CB" w:rsidRPr="00B36A92" w:rsidRDefault="006427CB" w:rsidP="006427CB">
      <w:pPr>
        <w:rPr>
          <w:b/>
          <w:i/>
        </w:rPr>
      </w:pPr>
    </w:p>
    <w:p w:rsidR="006427CB" w:rsidRPr="00B36A92" w:rsidRDefault="006427CB" w:rsidP="006427CB">
      <w:pPr>
        <w:rPr>
          <w:b/>
          <w:i/>
        </w:rPr>
      </w:pPr>
    </w:p>
    <w:p w:rsidR="006427CB" w:rsidRPr="00B36A92" w:rsidRDefault="006427CB" w:rsidP="006427CB">
      <w:pPr>
        <w:rPr>
          <w:b/>
          <w:i/>
        </w:rPr>
      </w:pPr>
    </w:p>
    <w:p w:rsidR="006427CB" w:rsidRDefault="006427CB" w:rsidP="006427CB">
      <w:pPr>
        <w:rPr>
          <w:b/>
          <w:i/>
        </w:rPr>
      </w:pPr>
    </w:p>
    <w:p w:rsidR="006427CB" w:rsidRDefault="006427CB" w:rsidP="006427CB">
      <w:pPr>
        <w:rPr>
          <w:b/>
          <w:i/>
        </w:rPr>
      </w:pPr>
    </w:p>
    <w:p w:rsidR="006427CB" w:rsidRDefault="006427CB" w:rsidP="006427CB">
      <w:pPr>
        <w:rPr>
          <w:b/>
          <w:i/>
        </w:rPr>
      </w:pPr>
    </w:p>
    <w:p w:rsidR="006427CB" w:rsidRDefault="006427CB" w:rsidP="006427CB">
      <w:pPr>
        <w:rPr>
          <w:b/>
          <w:i/>
        </w:rPr>
      </w:pPr>
    </w:p>
    <w:p w:rsidR="006427CB" w:rsidRDefault="006427CB" w:rsidP="006427CB">
      <w:pPr>
        <w:rPr>
          <w:b/>
          <w:i/>
        </w:rPr>
      </w:pPr>
    </w:p>
    <w:p w:rsidR="006427CB" w:rsidRDefault="006427CB" w:rsidP="006427CB">
      <w:pPr>
        <w:rPr>
          <w:b/>
          <w:i/>
        </w:rPr>
      </w:pPr>
    </w:p>
    <w:p w:rsidR="006427CB" w:rsidRDefault="006427CB" w:rsidP="006427CB">
      <w:pPr>
        <w:rPr>
          <w:b/>
          <w:i/>
        </w:rPr>
      </w:pPr>
    </w:p>
    <w:p w:rsidR="006427CB" w:rsidRDefault="006427CB" w:rsidP="006427CB">
      <w:pPr>
        <w:rPr>
          <w:b/>
          <w:i/>
        </w:rPr>
      </w:pPr>
    </w:p>
    <w:p w:rsidR="006427CB" w:rsidRDefault="006427CB" w:rsidP="006427CB">
      <w:pPr>
        <w:rPr>
          <w:b/>
          <w:i/>
        </w:rPr>
      </w:pPr>
    </w:p>
    <w:p w:rsidR="006427CB" w:rsidRDefault="006427CB" w:rsidP="006427CB">
      <w:pPr>
        <w:rPr>
          <w:b/>
          <w:i/>
        </w:rPr>
      </w:pPr>
    </w:p>
    <w:p w:rsidR="006427CB" w:rsidRDefault="006427CB" w:rsidP="006427CB">
      <w:pPr>
        <w:rPr>
          <w:b/>
          <w:i/>
        </w:rPr>
      </w:pPr>
    </w:p>
    <w:p w:rsidR="006427CB" w:rsidRDefault="006427CB" w:rsidP="006427CB">
      <w:pPr>
        <w:rPr>
          <w:b/>
          <w:i/>
        </w:rPr>
      </w:pPr>
    </w:p>
    <w:p w:rsidR="006427CB" w:rsidRPr="00B36A92" w:rsidRDefault="006427CB" w:rsidP="006427CB">
      <w:pPr>
        <w:rPr>
          <w:b/>
          <w:i/>
        </w:rPr>
      </w:pPr>
    </w:p>
    <w:p w:rsidR="006427CB" w:rsidRPr="00B36A92" w:rsidRDefault="006427CB" w:rsidP="006427CB">
      <w:pPr>
        <w:rPr>
          <w:b/>
          <w:i/>
        </w:rPr>
      </w:pPr>
    </w:p>
    <w:p w:rsidR="006427CB" w:rsidRPr="00B36A92" w:rsidRDefault="006427CB" w:rsidP="006427CB">
      <w:pPr>
        <w:rPr>
          <w:b/>
          <w:i/>
        </w:rPr>
      </w:pPr>
    </w:p>
    <w:p w:rsidR="006427CB" w:rsidRPr="0022690C" w:rsidRDefault="006427CB" w:rsidP="006427CB">
      <w:pPr>
        <w:jc w:val="center"/>
        <w:rPr>
          <w:b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2021</w:t>
      </w:r>
      <w:r w:rsidRPr="0022690C">
        <w:rPr>
          <w:b/>
          <w:bCs/>
          <w:sz w:val="24"/>
          <w:szCs w:val="24"/>
        </w:rPr>
        <w:t xml:space="preserve"> г.</w:t>
      </w:r>
      <w:r w:rsidRPr="0022690C">
        <w:rPr>
          <w:b/>
          <w:bCs/>
          <w:sz w:val="24"/>
          <w:szCs w:val="24"/>
        </w:rPr>
        <w:br w:type="page"/>
      </w:r>
    </w:p>
    <w:tbl>
      <w:tblPr>
        <w:tblW w:w="9889" w:type="dxa"/>
        <w:jc w:val="right"/>
        <w:tblInd w:w="-707" w:type="dxa"/>
        <w:tblLook w:val="01E0"/>
      </w:tblPr>
      <w:tblGrid>
        <w:gridCol w:w="3156"/>
        <w:gridCol w:w="3395"/>
        <w:gridCol w:w="3338"/>
      </w:tblGrid>
      <w:tr w:rsidR="006427CB" w:rsidRPr="00284809" w:rsidTr="00CC3364">
        <w:trPr>
          <w:jc w:val="right"/>
        </w:trPr>
        <w:tc>
          <w:tcPr>
            <w:tcW w:w="3156" w:type="dxa"/>
            <w:shd w:val="clear" w:color="auto" w:fill="auto"/>
          </w:tcPr>
          <w:p w:rsidR="006427CB" w:rsidRPr="0047299A" w:rsidRDefault="006427CB" w:rsidP="00CC3364">
            <w:pPr>
              <w:rPr>
                <w:sz w:val="24"/>
                <w:szCs w:val="24"/>
              </w:rPr>
            </w:pPr>
            <w:r w:rsidRPr="0047299A">
              <w:rPr>
                <w:sz w:val="24"/>
                <w:szCs w:val="24"/>
              </w:rPr>
              <w:lastRenderedPageBreak/>
              <w:t>РАССМОТРЕНО</w:t>
            </w:r>
          </w:p>
          <w:p w:rsidR="006427CB" w:rsidRPr="001D0A58" w:rsidRDefault="006427CB" w:rsidP="00CC3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ПЦК Экономики и права</w:t>
            </w:r>
          </w:p>
        </w:tc>
        <w:tc>
          <w:tcPr>
            <w:tcW w:w="3395" w:type="dxa"/>
            <w:shd w:val="clear" w:color="auto" w:fill="auto"/>
          </w:tcPr>
          <w:p w:rsidR="006427CB" w:rsidRPr="0047299A" w:rsidRDefault="006427CB" w:rsidP="00CC3364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6427CB" w:rsidRPr="00F133A1" w:rsidRDefault="006427CB" w:rsidP="00CC3364">
            <w:pPr>
              <w:rPr>
                <w:sz w:val="24"/>
                <w:szCs w:val="24"/>
              </w:rPr>
            </w:pPr>
          </w:p>
          <w:p w:rsidR="006427CB" w:rsidRPr="001D0A58" w:rsidRDefault="006427CB" w:rsidP="00CC336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427CB" w:rsidRPr="00284809" w:rsidTr="00CC3364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:rsidR="006427CB" w:rsidRPr="00284809" w:rsidRDefault="006427CB" w:rsidP="00CC3364">
            <w:pPr>
              <w:rPr>
                <w:sz w:val="24"/>
                <w:szCs w:val="24"/>
              </w:rPr>
            </w:pPr>
            <w:r w:rsidRPr="00284809">
              <w:rPr>
                <w:sz w:val="24"/>
                <w:szCs w:val="24"/>
              </w:rPr>
              <w:t>Протокол №_</w:t>
            </w:r>
            <w:r>
              <w:rPr>
                <w:sz w:val="24"/>
                <w:szCs w:val="24"/>
              </w:rPr>
              <w:t>1</w:t>
            </w:r>
            <w:r w:rsidRPr="00284809">
              <w:rPr>
                <w:sz w:val="24"/>
                <w:szCs w:val="24"/>
              </w:rPr>
              <w:t>__</w:t>
            </w:r>
          </w:p>
          <w:p w:rsidR="006427CB" w:rsidRPr="00284809" w:rsidRDefault="006427CB" w:rsidP="00CC3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«_30___» ___08___ 2021</w:t>
            </w:r>
            <w:r w:rsidRPr="00284809">
              <w:rPr>
                <w:sz w:val="24"/>
                <w:szCs w:val="24"/>
              </w:rPr>
              <w:t xml:space="preserve"> г.</w:t>
            </w:r>
          </w:p>
          <w:p w:rsidR="006427CB" w:rsidRPr="00284809" w:rsidRDefault="006427CB" w:rsidP="00CC3364">
            <w:pPr>
              <w:rPr>
                <w:sz w:val="24"/>
                <w:szCs w:val="24"/>
              </w:rPr>
            </w:pPr>
            <w:r w:rsidRPr="00284809">
              <w:rPr>
                <w:sz w:val="24"/>
                <w:szCs w:val="24"/>
              </w:rPr>
              <w:t xml:space="preserve">________ 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В.А.Деревицкая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</w:p>
        </w:tc>
        <w:tc>
          <w:tcPr>
            <w:tcW w:w="3395" w:type="dxa"/>
            <w:shd w:val="clear" w:color="auto" w:fill="auto"/>
          </w:tcPr>
          <w:p w:rsidR="006427CB" w:rsidRPr="00284809" w:rsidRDefault="006427CB" w:rsidP="00CC3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6427CB" w:rsidRPr="00284809" w:rsidRDefault="006427CB" w:rsidP="00CC3364">
            <w:pPr>
              <w:rPr>
                <w:sz w:val="24"/>
                <w:szCs w:val="24"/>
              </w:rPr>
            </w:pPr>
          </w:p>
          <w:p w:rsidR="006427CB" w:rsidRPr="00021F62" w:rsidRDefault="006427CB" w:rsidP="00CC3364">
            <w:pPr>
              <w:rPr>
                <w:sz w:val="24"/>
                <w:szCs w:val="24"/>
              </w:rPr>
            </w:pPr>
            <w:r w:rsidRPr="00021F62">
              <w:rPr>
                <w:sz w:val="24"/>
                <w:szCs w:val="24"/>
              </w:rPr>
              <w:t xml:space="preserve"> </w:t>
            </w:r>
          </w:p>
          <w:p w:rsidR="006427CB" w:rsidRPr="00021F62" w:rsidRDefault="006427CB" w:rsidP="00CC3364">
            <w:pPr>
              <w:rPr>
                <w:sz w:val="24"/>
                <w:szCs w:val="24"/>
              </w:rPr>
            </w:pPr>
          </w:p>
        </w:tc>
      </w:tr>
    </w:tbl>
    <w:p w:rsidR="006427CB" w:rsidRPr="00021F62" w:rsidRDefault="006427CB" w:rsidP="006427CB">
      <w:pPr>
        <w:tabs>
          <w:tab w:val="left" w:pos="3840"/>
        </w:tabs>
        <w:adjustRightInd w:val="0"/>
        <w:jc w:val="both"/>
        <w:rPr>
          <w:color w:val="000000"/>
          <w:sz w:val="28"/>
          <w:szCs w:val="28"/>
        </w:rPr>
      </w:pPr>
      <w:r w:rsidRPr="00021F62">
        <w:rPr>
          <w:color w:val="000000"/>
          <w:sz w:val="28"/>
          <w:szCs w:val="28"/>
        </w:rPr>
        <w:tab/>
      </w:r>
    </w:p>
    <w:p w:rsidR="006427CB" w:rsidRPr="00021F62" w:rsidRDefault="006427CB" w:rsidP="006427CB">
      <w:pPr>
        <w:adjustRightInd w:val="0"/>
        <w:jc w:val="both"/>
        <w:rPr>
          <w:color w:val="000000"/>
          <w:sz w:val="28"/>
          <w:szCs w:val="28"/>
        </w:rPr>
      </w:pPr>
    </w:p>
    <w:p w:rsidR="006427CB" w:rsidRPr="00284809" w:rsidRDefault="006427CB" w:rsidP="006427CB">
      <w:pPr>
        <w:adjustRightInd w:val="0"/>
        <w:jc w:val="both"/>
        <w:rPr>
          <w:color w:val="000000"/>
          <w:sz w:val="28"/>
          <w:szCs w:val="28"/>
        </w:rPr>
      </w:pPr>
    </w:p>
    <w:p w:rsidR="006427CB" w:rsidRPr="00A45FD9" w:rsidRDefault="006427CB" w:rsidP="00721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37"/>
        <w:jc w:val="both"/>
        <w:rPr>
          <w:sz w:val="28"/>
          <w:szCs w:val="28"/>
        </w:rPr>
      </w:pPr>
      <w:proofErr w:type="gramStart"/>
      <w:r w:rsidRPr="00A45FD9">
        <w:rPr>
          <w:sz w:val="24"/>
          <w:szCs w:val="28"/>
        </w:rPr>
        <w:t xml:space="preserve">Программа учебной дисциплины </w:t>
      </w:r>
      <w:r w:rsidRPr="006427CB">
        <w:rPr>
          <w:sz w:val="24"/>
          <w:szCs w:val="28"/>
        </w:rPr>
        <w:t>ОГСЭ.05 Основы предпринимательской деятельности</w:t>
      </w:r>
      <w:r>
        <w:rPr>
          <w:sz w:val="24"/>
          <w:szCs w:val="28"/>
        </w:rPr>
        <w:t xml:space="preserve"> </w:t>
      </w:r>
      <w:r w:rsidRPr="00A45FD9">
        <w:rPr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6427CB">
        <w:rPr>
          <w:sz w:val="24"/>
          <w:szCs w:val="24"/>
        </w:rPr>
        <w:t xml:space="preserve">15.02.14 Оснащение средствами автоматизации </w:t>
      </w:r>
      <w:r>
        <w:rPr>
          <w:sz w:val="24"/>
          <w:szCs w:val="24"/>
        </w:rPr>
        <w:t xml:space="preserve"> </w:t>
      </w:r>
      <w:r w:rsidRPr="006427CB">
        <w:rPr>
          <w:sz w:val="24"/>
          <w:szCs w:val="24"/>
        </w:rPr>
        <w:t>технологических процессов и производств (по отраслям)</w:t>
      </w:r>
      <w:r w:rsidR="007214F7">
        <w:t>, утверждённый приказом Министерства образования и науки Российской Федерации от 9 декабря 2016 года № 1582 и примерной основной образовательной программой по специальности 15.02.14 Оснащение средствами автоматизации технологических процессов и</w:t>
      </w:r>
      <w:proofErr w:type="gramEnd"/>
      <w:r w:rsidR="007214F7">
        <w:t xml:space="preserve"> производств (по отраслям) (</w:t>
      </w:r>
      <w:proofErr w:type="spellStart"/>
      <w:r w:rsidR="007214F7">
        <w:t>рег.№</w:t>
      </w:r>
      <w:proofErr w:type="spellEnd"/>
      <w:r w:rsidR="007214F7">
        <w:t xml:space="preserve"> 15.02.14-170919 дата включения в реестр 19.09.2017).</w:t>
      </w:r>
    </w:p>
    <w:p w:rsidR="007214F7" w:rsidRDefault="006427CB" w:rsidP="007214F7">
      <w:pPr>
        <w:ind w:firstLine="709"/>
        <w:jc w:val="both"/>
        <w:rPr>
          <w:bCs/>
          <w:iCs/>
          <w:sz w:val="24"/>
          <w:szCs w:val="24"/>
        </w:rPr>
      </w:pPr>
      <w:r w:rsidRPr="001D0A58">
        <w:rPr>
          <w:sz w:val="24"/>
          <w:szCs w:val="28"/>
        </w:rPr>
        <w:t>Организация-разработчик:</w:t>
      </w:r>
      <w:r>
        <w:rPr>
          <w:sz w:val="24"/>
          <w:szCs w:val="28"/>
        </w:rPr>
        <w:t xml:space="preserve"> </w:t>
      </w:r>
      <w:r w:rsidRPr="00BD0284">
        <w:rPr>
          <w:bCs/>
          <w:iCs/>
          <w:sz w:val="24"/>
          <w:szCs w:val="24"/>
        </w:rPr>
        <w:t>ГБПОУ МО Воскресенский колледж</w:t>
      </w:r>
    </w:p>
    <w:p w:rsidR="006427CB" w:rsidRPr="007214F7" w:rsidRDefault="006427CB" w:rsidP="007214F7">
      <w:pPr>
        <w:ind w:firstLine="709"/>
        <w:jc w:val="both"/>
        <w:rPr>
          <w:rFonts w:eastAsia="Calibri"/>
          <w:bCs/>
          <w:iCs/>
          <w:sz w:val="24"/>
          <w:szCs w:val="24"/>
        </w:rPr>
      </w:pPr>
      <w:r w:rsidRPr="007214F7">
        <w:rPr>
          <w:bCs/>
          <w:iCs/>
          <w:sz w:val="24"/>
          <w:szCs w:val="24"/>
        </w:rPr>
        <w:t xml:space="preserve">Разработчик: </w:t>
      </w:r>
      <w:proofErr w:type="spellStart"/>
      <w:r w:rsidR="007214F7" w:rsidRPr="007214F7">
        <w:rPr>
          <w:sz w:val="24"/>
          <w:szCs w:val="24"/>
        </w:rPr>
        <w:t>В.А.Деревицкая</w:t>
      </w:r>
      <w:proofErr w:type="spellEnd"/>
      <w:r w:rsidRPr="007214F7">
        <w:rPr>
          <w:sz w:val="24"/>
          <w:szCs w:val="24"/>
        </w:rPr>
        <w:t>,  преподаватель ГБПОУ МО Воскресенский колледж</w:t>
      </w:r>
    </w:p>
    <w:p w:rsidR="006427CB" w:rsidRDefault="006427CB" w:rsidP="006427CB">
      <w:pPr>
        <w:jc w:val="center"/>
        <w:rPr>
          <w:b/>
          <w:i/>
          <w:sz w:val="24"/>
          <w:szCs w:val="24"/>
          <w:vertAlign w:val="superscript"/>
        </w:rPr>
      </w:pPr>
    </w:p>
    <w:p w:rsidR="006427CB" w:rsidRDefault="006427CB" w:rsidP="006427CB">
      <w:pPr>
        <w:jc w:val="center"/>
        <w:rPr>
          <w:b/>
          <w:i/>
          <w:sz w:val="24"/>
          <w:szCs w:val="24"/>
          <w:vertAlign w:val="superscript"/>
        </w:rPr>
      </w:pPr>
    </w:p>
    <w:p w:rsidR="006427CB" w:rsidRDefault="006427CB" w:rsidP="006427CB">
      <w:pPr>
        <w:jc w:val="center"/>
        <w:rPr>
          <w:b/>
          <w:i/>
          <w:sz w:val="24"/>
          <w:szCs w:val="24"/>
          <w:vertAlign w:val="superscript"/>
        </w:rPr>
      </w:pPr>
    </w:p>
    <w:p w:rsidR="006427CB" w:rsidRDefault="006427CB" w:rsidP="006427CB">
      <w:pPr>
        <w:jc w:val="center"/>
        <w:rPr>
          <w:b/>
          <w:i/>
          <w:sz w:val="24"/>
          <w:szCs w:val="24"/>
        </w:rPr>
      </w:pPr>
    </w:p>
    <w:p w:rsidR="006427CB" w:rsidRDefault="006427CB" w:rsidP="006427CB">
      <w:pPr>
        <w:jc w:val="center"/>
        <w:rPr>
          <w:b/>
          <w:i/>
          <w:sz w:val="24"/>
          <w:szCs w:val="24"/>
        </w:rPr>
      </w:pPr>
    </w:p>
    <w:p w:rsidR="006427CB" w:rsidRDefault="006427CB" w:rsidP="006427CB">
      <w:pPr>
        <w:jc w:val="center"/>
        <w:rPr>
          <w:b/>
          <w:i/>
          <w:sz w:val="24"/>
          <w:szCs w:val="24"/>
        </w:rPr>
      </w:pPr>
    </w:p>
    <w:p w:rsidR="006427CB" w:rsidRDefault="006427CB" w:rsidP="006427CB">
      <w:pPr>
        <w:jc w:val="center"/>
        <w:rPr>
          <w:b/>
          <w:i/>
          <w:sz w:val="24"/>
          <w:szCs w:val="24"/>
        </w:rPr>
      </w:pPr>
    </w:p>
    <w:p w:rsidR="006427CB" w:rsidRDefault="006427CB" w:rsidP="006427CB">
      <w:pPr>
        <w:jc w:val="center"/>
        <w:rPr>
          <w:b/>
          <w:i/>
          <w:sz w:val="24"/>
          <w:szCs w:val="24"/>
        </w:rPr>
      </w:pPr>
    </w:p>
    <w:p w:rsidR="006427CB" w:rsidRDefault="006427CB" w:rsidP="006427CB">
      <w:pPr>
        <w:jc w:val="center"/>
        <w:rPr>
          <w:b/>
          <w:i/>
          <w:sz w:val="24"/>
          <w:szCs w:val="24"/>
        </w:rPr>
      </w:pPr>
    </w:p>
    <w:p w:rsidR="006427CB" w:rsidRDefault="006427CB" w:rsidP="006427CB">
      <w:pPr>
        <w:jc w:val="center"/>
        <w:rPr>
          <w:b/>
          <w:i/>
          <w:sz w:val="24"/>
          <w:szCs w:val="24"/>
        </w:rPr>
      </w:pPr>
    </w:p>
    <w:p w:rsidR="006427CB" w:rsidRDefault="006427CB" w:rsidP="006427CB">
      <w:pPr>
        <w:jc w:val="center"/>
        <w:rPr>
          <w:b/>
          <w:i/>
          <w:sz w:val="24"/>
          <w:szCs w:val="24"/>
        </w:rPr>
      </w:pPr>
    </w:p>
    <w:p w:rsidR="007214F7" w:rsidRDefault="007214F7" w:rsidP="006427CB">
      <w:pPr>
        <w:jc w:val="center"/>
        <w:rPr>
          <w:b/>
          <w:i/>
          <w:sz w:val="24"/>
          <w:szCs w:val="24"/>
        </w:rPr>
      </w:pPr>
    </w:p>
    <w:p w:rsidR="007214F7" w:rsidRDefault="007214F7" w:rsidP="006427CB">
      <w:pPr>
        <w:jc w:val="center"/>
        <w:rPr>
          <w:b/>
          <w:i/>
          <w:sz w:val="24"/>
          <w:szCs w:val="24"/>
        </w:rPr>
      </w:pPr>
    </w:p>
    <w:p w:rsidR="007214F7" w:rsidRDefault="007214F7" w:rsidP="006427CB">
      <w:pPr>
        <w:jc w:val="center"/>
        <w:rPr>
          <w:b/>
          <w:i/>
          <w:sz w:val="24"/>
          <w:szCs w:val="24"/>
        </w:rPr>
      </w:pPr>
    </w:p>
    <w:p w:rsidR="007214F7" w:rsidRDefault="007214F7" w:rsidP="006427CB">
      <w:pPr>
        <w:jc w:val="center"/>
        <w:rPr>
          <w:b/>
          <w:i/>
          <w:sz w:val="24"/>
          <w:szCs w:val="24"/>
        </w:rPr>
      </w:pPr>
    </w:p>
    <w:p w:rsidR="007214F7" w:rsidRDefault="007214F7" w:rsidP="006427CB">
      <w:pPr>
        <w:jc w:val="center"/>
        <w:rPr>
          <w:b/>
          <w:i/>
          <w:sz w:val="24"/>
          <w:szCs w:val="24"/>
        </w:rPr>
      </w:pPr>
    </w:p>
    <w:p w:rsidR="007214F7" w:rsidRDefault="007214F7" w:rsidP="006427CB">
      <w:pPr>
        <w:jc w:val="center"/>
        <w:rPr>
          <w:b/>
          <w:i/>
          <w:sz w:val="24"/>
          <w:szCs w:val="24"/>
        </w:rPr>
      </w:pPr>
    </w:p>
    <w:p w:rsidR="007214F7" w:rsidRDefault="007214F7" w:rsidP="006427CB">
      <w:pPr>
        <w:jc w:val="center"/>
        <w:rPr>
          <w:b/>
          <w:i/>
          <w:sz w:val="24"/>
          <w:szCs w:val="24"/>
        </w:rPr>
      </w:pPr>
    </w:p>
    <w:p w:rsidR="007214F7" w:rsidRDefault="007214F7" w:rsidP="006427CB">
      <w:pPr>
        <w:jc w:val="center"/>
        <w:rPr>
          <w:b/>
          <w:i/>
          <w:sz w:val="24"/>
          <w:szCs w:val="24"/>
        </w:rPr>
      </w:pPr>
    </w:p>
    <w:p w:rsidR="007214F7" w:rsidRDefault="007214F7" w:rsidP="006427CB">
      <w:pPr>
        <w:jc w:val="center"/>
        <w:rPr>
          <w:b/>
          <w:i/>
          <w:sz w:val="24"/>
          <w:szCs w:val="24"/>
        </w:rPr>
      </w:pPr>
    </w:p>
    <w:p w:rsidR="007214F7" w:rsidRDefault="007214F7" w:rsidP="006427CB">
      <w:pPr>
        <w:jc w:val="center"/>
        <w:rPr>
          <w:b/>
          <w:i/>
          <w:sz w:val="24"/>
          <w:szCs w:val="24"/>
        </w:rPr>
      </w:pPr>
    </w:p>
    <w:p w:rsidR="007214F7" w:rsidRDefault="007214F7" w:rsidP="006427CB">
      <w:pPr>
        <w:jc w:val="center"/>
        <w:rPr>
          <w:b/>
          <w:i/>
          <w:sz w:val="24"/>
          <w:szCs w:val="24"/>
        </w:rPr>
      </w:pPr>
    </w:p>
    <w:p w:rsidR="007214F7" w:rsidRDefault="007214F7" w:rsidP="006427CB">
      <w:pPr>
        <w:jc w:val="center"/>
        <w:rPr>
          <w:b/>
          <w:i/>
          <w:sz w:val="24"/>
          <w:szCs w:val="24"/>
        </w:rPr>
      </w:pPr>
    </w:p>
    <w:p w:rsidR="007214F7" w:rsidRDefault="007214F7" w:rsidP="006427CB">
      <w:pPr>
        <w:jc w:val="center"/>
        <w:rPr>
          <w:b/>
          <w:i/>
          <w:sz w:val="24"/>
          <w:szCs w:val="24"/>
        </w:rPr>
      </w:pPr>
    </w:p>
    <w:p w:rsidR="007214F7" w:rsidRDefault="007214F7" w:rsidP="006427CB">
      <w:pPr>
        <w:jc w:val="center"/>
        <w:rPr>
          <w:b/>
          <w:i/>
          <w:sz w:val="24"/>
          <w:szCs w:val="24"/>
        </w:rPr>
      </w:pPr>
    </w:p>
    <w:p w:rsidR="006427CB" w:rsidRDefault="006427CB" w:rsidP="006427CB">
      <w:pPr>
        <w:jc w:val="center"/>
        <w:rPr>
          <w:b/>
          <w:i/>
          <w:sz w:val="24"/>
          <w:szCs w:val="24"/>
        </w:rPr>
      </w:pPr>
    </w:p>
    <w:p w:rsidR="006427CB" w:rsidRDefault="006427CB" w:rsidP="006427CB">
      <w:pPr>
        <w:jc w:val="center"/>
        <w:rPr>
          <w:b/>
          <w:i/>
          <w:sz w:val="24"/>
          <w:szCs w:val="24"/>
        </w:rPr>
      </w:pPr>
    </w:p>
    <w:p w:rsidR="006427CB" w:rsidRPr="00B36A92" w:rsidRDefault="006427CB" w:rsidP="006427CB">
      <w:pPr>
        <w:jc w:val="center"/>
        <w:rPr>
          <w:b/>
          <w:i/>
          <w:sz w:val="24"/>
          <w:szCs w:val="24"/>
        </w:rPr>
      </w:pPr>
      <w:r w:rsidRPr="00B36A92">
        <w:rPr>
          <w:b/>
          <w:i/>
          <w:sz w:val="24"/>
          <w:szCs w:val="24"/>
        </w:rPr>
        <w:lastRenderedPageBreak/>
        <w:t>СОДЕРЖАНИЕ</w:t>
      </w:r>
    </w:p>
    <w:p w:rsidR="006427CB" w:rsidRPr="00B36A92" w:rsidRDefault="006427CB" w:rsidP="006427CB">
      <w:pPr>
        <w:rPr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6427CB" w:rsidRPr="00B36A92" w:rsidTr="00CC3364">
        <w:tc>
          <w:tcPr>
            <w:tcW w:w="7501" w:type="dxa"/>
          </w:tcPr>
          <w:p w:rsidR="006427CB" w:rsidRPr="00B36A92" w:rsidRDefault="006427CB" w:rsidP="006427CB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6427CB" w:rsidRPr="00B36A92" w:rsidRDefault="006427CB" w:rsidP="00CC3364">
            <w:pPr>
              <w:rPr>
                <w:b/>
                <w:sz w:val="24"/>
                <w:szCs w:val="24"/>
              </w:rPr>
            </w:pPr>
          </w:p>
        </w:tc>
      </w:tr>
      <w:tr w:rsidR="006427CB" w:rsidRPr="00B36A92" w:rsidTr="00CC3364">
        <w:tc>
          <w:tcPr>
            <w:tcW w:w="7501" w:type="dxa"/>
          </w:tcPr>
          <w:p w:rsidR="006427CB" w:rsidRPr="00B36A92" w:rsidRDefault="006427CB" w:rsidP="006427CB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6427CB" w:rsidRPr="00B36A92" w:rsidRDefault="006427CB" w:rsidP="006427CB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6427CB" w:rsidRPr="00B36A92" w:rsidRDefault="006427CB" w:rsidP="00CC3364">
            <w:pPr>
              <w:ind w:left="644"/>
              <w:rPr>
                <w:b/>
                <w:sz w:val="24"/>
                <w:szCs w:val="24"/>
              </w:rPr>
            </w:pPr>
          </w:p>
        </w:tc>
      </w:tr>
      <w:tr w:rsidR="006427CB" w:rsidRPr="00B36A92" w:rsidTr="00CC3364">
        <w:tc>
          <w:tcPr>
            <w:tcW w:w="7501" w:type="dxa"/>
          </w:tcPr>
          <w:p w:rsidR="006427CB" w:rsidRPr="00B36A92" w:rsidRDefault="006427CB" w:rsidP="006427CB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6427CB" w:rsidRPr="00B36A92" w:rsidRDefault="006427CB" w:rsidP="00CC3364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6427CB" w:rsidRPr="00B36A92" w:rsidRDefault="006427CB" w:rsidP="00CC3364">
            <w:pPr>
              <w:rPr>
                <w:b/>
                <w:sz w:val="24"/>
                <w:szCs w:val="24"/>
              </w:rPr>
            </w:pPr>
          </w:p>
        </w:tc>
      </w:tr>
    </w:tbl>
    <w:p w:rsidR="006427CB" w:rsidRPr="00B36A92" w:rsidRDefault="006427CB" w:rsidP="00052195">
      <w:pPr>
        <w:jc w:val="center"/>
        <w:rPr>
          <w:b/>
          <w:sz w:val="24"/>
          <w:szCs w:val="24"/>
        </w:rPr>
      </w:pPr>
      <w:r w:rsidRPr="00B36A92">
        <w:rPr>
          <w:b/>
          <w:i/>
          <w:u w:val="single"/>
        </w:rPr>
        <w:br w:type="page"/>
      </w:r>
      <w:r w:rsidRPr="00B36A92">
        <w:rPr>
          <w:b/>
          <w:sz w:val="24"/>
          <w:szCs w:val="24"/>
        </w:rPr>
        <w:lastRenderedPageBreak/>
        <w:t xml:space="preserve">1. ОБЩАЯ ХАРАКТЕРИСТИКА ПРИМЕРНОЙ РАБОЧЕЙ ПРОГРАММЫ УЧЕБНОЙ ДИСЦИПЛИНЫ </w:t>
      </w:r>
      <w:r w:rsidR="007214F7">
        <w:rPr>
          <w:b/>
          <w:sz w:val="24"/>
          <w:szCs w:val="24"/>
        </w:rPr>
        <w:t>ОГСЭ.05 Основы предпринимательской деятельности</w:t>
      </w:r>
    </w:p>
    <w:p w:rsidR="006427CB" w:rsidRPr="00B36A92" w:rsidRDefault="006427CB" w:rsidP="006427CB">
      <w:pPr>
        <w:ind w:firstLine="709"/>
        <w:rPr>
          <w:sz w:val="20"/>
          <w:szCs w:val="20"/>
        </w:rPr>
      </w:pPr>
      <w:r w:rsidRPr="00B36A92">
        <w:rPr>
          <w:sz w:val="20"/>
          <w:szCs w:val="20"/>
        </w:rPr>
        <w:t xml:space="preserve">                                                                               </w:t>
      </w:r>
    </w:p>
    <w:p w:rsidR="006427CB" w:rsidRPr="00B36A92" w:rsidRDefault="006427CB" w:rsidP="00721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 w:rsidRPr="00B36A92">
        <w:rPr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sz w:val="24"/>
          <w:szCs w:val="24"/>
        </w:rPr>
        <w:tab/>
      </w:r>
    </w:p>
    <w:p w:rsidR="007214F7" w:rsidRPr="00A45FD9" w:rsidRDefault="006427CB" w:rsidP="00721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37"/>
        <w:jc w:val="both"/>
        <w:rPr>
          <w:sz w:val="28"/>
          <w:szCs w:val="28"/>
        </w:rPr>
      </w:pPr>
      <w:r w:rsidRPr="00B36A92">
        <w:rPr>
          <w:sz w:val="24"/>
          <w:szCs w:val="24"/>
        </w:rPr>
        <w:t xml:space="preserve">Учебная дисциплина </w:t>
      </w:r>
      <w:r w:rsidR="007214F7" w:rsidRPr="007214F7">
        <w:rPr>
          <w:sz w:val="24"/>
          <w:szCs w:val="24"/>
        </w:rPr>
        <w:t>ОГСЭ.05 Основы п</w:t>
      </w:r>
      <w:r w:rsidR="007214F7">
        <w:rPr>
          <w:sz w:val="24"/>
          <w:szCs w:val="24"/>
        </w:rPr>
        <w:t xml:space="preserve">редпринимательской деятельности </w:t>
      </w:r>
      <w:r w:rsidRPr="00B36A92">
        <w:rPr>
          <w:sz w:val="24"/>
          <w:szCs w:val="24"/>
        </w:rPr>
        <w:t xml:space="preserve">является обязательной частью </w:t>
      </w:r>
      <w:r w:rsidR="007214F7">
        <w:rPr>
          <w:sz w:val="24"/>
          <w:szCs w:val="24"/>
        </w:rPr>
        <w:t>общего гуманитарного и  социально-экономического</w:t>
      </w:r>
      <w:r w:rsidR="007214F7" w:rsidRPr="004E22DE">
        <w:rPr>
          <w:sz w:val="24"/>
          <w:szCs w:val="24"/>
        </w:rPr>
        <w:t xml:space="preserve"> цикл</w:t>
      </w:r>
      <w:r w:rsidR="007214F7" w:rsidRPr="00F94306">
        <w:rPr>
          <w:sz w:val="24"/>
          <w:szCs w:val="24"/>
        </w:rPr>
        <w:t>а</w:t>
      </w:r>
      <w:r w:rsidRPr="00B36A92">
        <w:rPr>
          <w:sz w:val="24"/>
          <w:szCs w:val="24"/>
        </w:rPr>
        <w:t xml:space="preserve"> примерной основной образовательной программы в соответствии с ФГОС </w:t>
      </w:r>
      <w:r w:rsidRPr="00C123B9">
        <w:rPr>
          <w:sz w:val="24"/>
          <w:szCs w:val="24"/>
        </w:rPr>
        <w:t xml:space="preserve">по специальности </w:t>
      </w:r>
      <w:r w:rsidR="007214F7">
        <w:t>15.02.14 Оснащение средствами автоматизации технологических процессов и производств (по отраслям) (</w:t>
      </w:r>
      <w:proofErr w:type="spellStart"/>
      <w:r w:rsidR="007214F7">
        <w:t>рег.№</w:t>
      </w:r>
      <w:proofErr w:type="spellEnd"/>
      <w:r w:rsidR="007214F7">
        <w:t xml:space="preserve"> 15.02.14-170919 дата включения в реестр 19.09.2017).</w:t>
      </w:r>
    </w:p>
    <w:p w:rsidR="00734A33" w:rsidRDefault="006427CB" w:rsidP="00734A33">
      <w:pPr>
        <w:suppressAutoHyphens/>
        <w:jc w:val="center"/>
      </w:pPr>
      <w:r w:rsidRPr="00B36A92">
        <w:rPr>
          <w:sz w:val="24"/>
          <w:szCs w:val="24"/>
        </w:rPr>
        <w:t xml:space="preserve">Особое значение дисциплина имеет при формировании и развитии </w:t>
      </w:r>
      <w:r>
        <w:rPr>
          <w:sz w:val="24"/>
          <w:szCs w:val="24"/>
        </w:rPr>
        <w:t xml:space="preserve"> ОК 11</w:t>
      </w:r>
      <w:r w:rsidR="00734A33">
        <w:rPr>
          <w:sz w:val="24"/>
          <w:szCs w:val="24"/>
        </w:rPr>
        <w:t>,</w:t>
      </w:r>
      <w:r w:rsidR="00734A33" w:rsidRPr="00734A33">
        <w:t xml:space="preserve"> </w:t>
      </w:r>
      <w:r w:rsidR="00734A33">
        <w:t>ЛР</w:t>
      </w:r>
      <w:proofErr w:type="gramStart"/>
      <w:r w:rsidR="00734A33">
        <w:t>1</w:t>
      </w:r>
      <w:proofErr w:type="gramEnd"/>
      <w:r w:rsidR="00734A33">
        <w:t>, ЛР 2,ЛР 9</w:t>
      </w:r>
    </w:p>
    <w:p w:rsidR="006427CB" w:rsidRPr="00B36A92" w:rsidRDefault="006427CB" w:rsidP="00734A33">
      <w:pPr>
        <w:spacing w:line="360" w:lineRule="auto"/>
        <w:rPr>
          <w:b/>
          <w:sz w:val="24"/>
          <w:szCs w:val="24"/>
        </w:rPr>
      </w:pPr>
    </w:p>
    <w:p w:rsidR="006427CB" w:rsidRPr="00B36A92" w:rsidRDefault="006427CB" w:rsidP="006427CB">
      <w:pPr>
        <w:ind w:firstLine="709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t>1.2. Цель и планируемые результаты освоения дисциплины:</w:t>
      </w:r>
    </w:p>
    <w:p w:rsidR="006427CB" w:rsidRPr="00B36A92" w:rsidRDefault="006427CB" w:rsidP="006427CB">
      <w:pPr>
        <w:suppressAutoHyphens/>
        <w:ind w:firstLine="709"/>
        <w:jc w:val="both"/>
        <w:rPr>
          <w:sz w:val="24"/>
          <w:szCs w:val="24"/>
        </w:rPr>
      </w:pPr>
      <w:r w:rsidRPr="00B36A92">
        <w:rPr>
          <w:sz w:val="24"/>
          <w:szCs w:val="24"/>
        </w:rPr>
        <w:t xml:space="preserve">В рамках программы учебной дисциплины </w:t>
      </w:r>
      <w:proofErr w:type="gramStart"/>
      <w:r w:rsidRPr="00B36A92">
        <w:rPr>
          <w:sz w:val="24"/>
          <w:szCs w:val="24"/>
        </w:rPr>
        <w:t>обучающимися</w:t>
      </w:r>
      <w:proofErr w:type="gramEnd"/>
      <w:r w:rsidRPr="00B36A92">
        <w:rPr>
          <w:sz w:val="24"/>
          <w:szCs w:val="24"/>
        </w:rPr>
        <w:t xml:space="preserve">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3764"/>
        <w:gridCol w:w="3895"/>
      </w:tblGrid>
      <w:tr w:rsidR="006427CB" w:rsidRPr="00B36A92" w:rsidTr="00CC3364">
        <w:trPr>
          <w:trHeight w:val="649"/>
        </w:trPr>
        <w:tc>
          <w:tcPr>
            <w:tcW w:w="1589" w:type="dxa"/>
            <w:hideMark/>
          </w:tcPr>
          <w:p w:rsidR="006427CB" w:rsidRPr="00B36A92" w:rsidRDefault="006427CB" w:rsidP="00CC3364">
            <w:pPr>
              <w:suppressAutoHyphens/>
              <w:jc w:val="center"/>
              <w:rPr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t xml:space="preserve">Код </w:t>
            </w:r>
          </w:p>
          <w:p w:rsidR="006427CB" w:rsidRPr="00B36A92" w:rsidRDefault="006427CB" w:rsidP="00CC3364">
            <w:pPr>
              <w:suppressAutoHyphens/>
              <w:jc w:val="center"/>
              <w:rPr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hideMark/>
          </w:tcPr>
          <w:p w:rsidR="006427CB" w:rsidRPr="00B36A92" w:rsidRDefault="006427CB" w:rsidP="00CC3364">
            <w:pPr>
              <w:suppressAutoHyphens/>
              <w:jc w:val="center"/>
              <w:rPr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:rsidR="006427CB" w:rsidRPr="00B36A92" w:rsidRDefault="006427CB" w:rsidP="00CC3364">
            <w:pPr>
              <w:suppressAutoHyphens/>
              <w:jc w:val="center"/>
              <w:rPr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t>Знания</w:t>
            </w:r>
          </w:p>
        </w:tc>
      </w:tr>
      <w:tr w:rsidR="006427CB" w:rsidRPr="00B36A92" w:rsidTr="00CC3364">
        <w:trPr>
          <w:trHeight w:val="212"/>
        </w:trPr>
        <w:tc>
          <w:tcPr>
            <w:tcW w:w="1589" w:type="dxa"/>
          </w:tcPr>
          <w:p w:rsidR="006427CB" w:rsidRDefault="006427CB" w:rsidP="00CC3364">
            <w:pPr>
              <w:suppressAutoHyphens/>
              <w:jc w:val="center"/>
            </w:pPr>
            <w:r>
              <w:t>ОК 11,</w:t>
            </w:r>
          </w:p>
          <w:p w:rsidR="006427CB" w:rsidRDefault="006427CB" w:rsidP="00CC3364">
            <w:pPr>
              <w:suppressAutoHyphens/>
              <w:jc w:val="center"/>
            </w:pPr>
            <w:r>
              <w:t>ЛР</w:t>
            </w:r>
            <w:proofErr w:type="gramStart"/>
            <w:r>
              <w:t>1</w:t>
            </w:r>
            <w:proofErr w:type="gramEnd"/>
            <w:r>
              <w:t>,</w:t>
            </w:r>
          </w:p>
          <w:p w:rsidR="006427CB" w:rsidRDefault="006427CB" w:rsidP="00CC3364">
            <w:pPr>
              <w:suppressAutoHyphens/>
              <w:jc w:val="center"/>
            </w:pPr>
            <w:r>
              <w:t>ЛР</w:t>
            </w:r>
            <w:r w:rsidR="00052195">
              <w:t xml:space="preserve"> 2</w:t>
            </w:r>
            <w:r>
              <w:t>,</w:t>
            </w:r>
          </w:p>
          <w:p w:rsidR="006427CB" w:rsidRDefault="006427CB" w:rsidP="00CC3364">
            <w:pPr>
              <w:suppressAutoHyphens/>
              <w:jc w:val="center"/>
            </w:pPr>
            <w:r>
              <w:t>ЛР</w:t>
            </w:r>
            <w:r w:rsidR="00052195">
              <w:t xml:space="preserve"> 9</w:t>
            </w:r>
          </w:p>
          <w:p w:rsidR="006427CB" w:rsidRPr="00744D7F" w:rsidRDefault="006427CB" w:rsidP="00052195">
            <w:pPr>
              <w:suppressAutoHyphens/>
              <w:jc w:val="center"/>
            </w:pPr>
          </w:p>
        </w:tc>
        <w:tc>
          <w:tcPr>
            <w:tcW w:w="3764" w:type="dxa"/>
          </w:tcPr>
          <w:p w:rsidR="007214F7" w:rsidRDefault="007214F7" w:rsidP="007214F7">
            <w:pPr>
              <w:suppressAutoHyphens/>
              <w:jc w:val="both"/>
            </w:pPr>
            <w:r>
              <w:t>- квалифицированно применять положения гражданского, трудового и административного права в сфере предпринимательской деятельности;</w:t>
            </w:r>
          </w:p>
          <w:p w:rsidR="007214F7" w:rsidRDefault="007214F7" w:rsidP="007214F7">
            <w:pPr>
              <w:suppressAutoHyphens/>
              <w:jc w:val="both"/>
            </w:pPr>
            <w:r>
              <w:t>- готовить необходимую справочную информацию о правовом положении объектов предпринимательской деятельности;</w:t>
            </w:r>
          </w:p>
          <w:p w:rsidR="007214F7" w:rsidRDefault="007214F7" w:rsidP="007214F7">
            <w:pPr>
              <w:suppressAutoHyphens/>
              <w:jc w:val="both"/>
            </w:pPr>
            <w:r>
              <w:t>- работать с текстами нормативно-правовых источников;</w:t>
            </w:r>
          </w:p>
          <w:p w:rsidR="007214F7" w:rsidRDefault="007214F7" w:rsidP="007214F7">
            <w:pPr>
              <w:suppressAutoHyphens/>
              <w:jc w:val="both"/>
            </w:pPr>
            <w:r>
              <w:t>– использовать и применять нормативно-правовые акты, регламентирующие предпринимательскую деятельность;</w:t>
            </w:r>
          </w:p>
          <w:p w:rsidR="007214F7" w:rsidRDefault="007214F7" w:rsidP="007214F7">
            <w:pPr>
              <w:suppressAutoHyphens/>
              <w:jc w:val="both"/>
            </w:pPr>
            <w:r>
              <w:t>– оформлять документацию для регистрации предпринимательской деятельности</w:t>
            </w:r>
          </w:p>
          <w:p w:rsidR="007214F7" w:rsidRDefault="007214F7" w:rsidP="007214F7">
            <w:pPr>
              <w:suppressAutoHyphens/>
              <w:jc w:val="both"/>
            </w:pPr>
            <w:r>
              <w:t>– осуществлять расчет заработной платы работников в области предпринимательской деятельности;</w:t>
            </w:r>
          </w:p>
          <w:p w:rsidR="007214F7" w:rsidRDefault="007214F7" w:rsidP="007214F7">
            <w:pPr>
              <w:suppressAutoHyphens/>
              <w:jc w:val="both"/>
            </w:pPr>
            <w:r>
              <w:t>– составлять типичные формы гражданско-правового договора</w:t>
            </w:r>
          </w:p>
          <w:p w:rsidR="006427CB" w:rsidRPr="00B36A92" w:rsidRDefault="007214F7" w:rsidP="007214F7">
            <w:pPr>
              <w:suppressAutoHyphens/>
              <w:jc w:val="both"/>
              <w:rPr>
                <w:i/>
              </w:rPr>
            </w:pPr>
            <w:r>
              <w:t>– соблюдать деловую и профессиональную этику в предпринимательской деятельности</w:t>
            </w:r>
          </w:p>
        </w:tc>
        <w:tc>
          <w:tcPr>
            <w:tcW w:w="3895" w:type="dxa"/>
          </w:tcPr>
          <w:p w:rsidR="007214F7" w:rsidRDefault="007214F7" w:rsidP="007214F7">
            <w:pPr>
              <w:suppressAutoHyphens/>
              <w:jc w:val="both"/>
            </w:pPr>
            <w:r>
              <w:t>систему и структуру предпринимательской деятельности Российской Федерации;</w:t>
            </w:r>
          </w:p>
          <w:p w:rsidR="007214F7" w:rsidRDefault="007214F7" w:rsidP="007214F7">
            <w:pPr>
              <w:suppressAutoHyphens/>
              <w:jc w:val="both"/>
            </w:pPr>
            <w:r>
              <w:t>- основные положения Конституции Российской Федерации, Федерального закона от 25 мая 1995 г. «О конкуренции и ограничении монополистической деятельности на товарных рынках», Постановление Правительства РФ «О лицензировании отдельных видов деятельности» и другие нормативн</w:t>
            </w:r>
            <w:proofErr w:type="gramStart"/>
            <w:r>
              <w:t>о-</w:t>
            </w:r>
            <w:proofErr w:type="gramEnd"/>
            <w:r>
              <w:t xml:space="preserve"> правовые акты, регламентирующие предпринимательскую деятельность-</w:t>
            </w:r>
          </w:p>
          <w:p w:rsidR="007214F7" w:rsidRDefault="007214F7" w:rsidP="007214F7">
            <w:pPr>
              <w:suppressAutoHyphens/>
              <w:jc w:val="both"/>
            </w:pPr>
            <w:r>
              <w:t>5</w:t>
            </w:r>
          </w:p>
          <w:p w:rsidR="007214F7" w:rsidRDefault="007214F7" w:rsidP="007214F7">
            <w:pPr>
              <w:suppressAutoHyphens/>
              <w:jc w:val="both"/>
            </w:pPr>
            <w:r>
              <w:t>– основы налогообложения в предпринимательской деятельности;</w:t>
            </w:r>
          </w:p>
          <w:p w:rsidR="007214F7" w:rsidRDefault="007214F7" w:rsidP="007214F7">
            <w:pPr>
              <w:suppressAutoHyphens/>
              <w:jc w:val="both"/>
            </w:pPr>
            <w:r>
              <w:t>– основные организационно-правовые формы предпринимательской деятельности юридического лица;</w:t>
            </w:r>
          </w:p>
          <w:p w:rsidR="007214F7" w:rsidRDefault="007214F7" w:rsidP="007214F7">
            <w:pPr>
              <w:suppressAutoHyphens/>
              <w:jc w:val="both"/>
            </w:pPr>
            <w:r>
              <w:t>– права и обязанности индивидуального предпринимателя;</w:t>
            </w:r>
          </w:p>
          <w:p w:rsidR="007214F7" w:rsidRDefault="007214F7" w:rsidP="007214F7">
            <w:pPr>
              <w:suppressAutoHyphens/>
              <w:jc w:val="both"/>
            </w:pPr>
            <w:r>
              <w:t>– основы бухгалтерского учета и отчетности в области предпринимательской деятельности.</w:t>
            </w:r>
          </w:p>
          <w:p w:rsidR="007214F7" w:rsidRDefault="007214F7" w:rsidP="007214F7">
            <w:pPr>
              <w:suppressAutoHyphens/>
              <w:jc w:val="both"/>
            </w:pPr>
            <w:r>
              <w:t>– особенности правового регулирования занятости и трудоустройства в области предпринимательской деятельности</w:t>
            </w:r>
          </w:p>
          <w:p w:rsidR="006427CB" w:rsidRPr="00744D7F" w:rsidRDefault="007214F7" w:rsidP="007214F7">
            <w:pPr>
              <w:suppressAutoHyphens/>
              <w:jc w:val="center"/>
            </w:pPr>
            <w:r>
              <w:t>– основные понятия и принципы коррупции</w:t>
            </w:r>
          </w:p>
          <w:p w:rsidR="006427CB" w:rsidRPr="00B36A92" w:rsidRDefault="006427CB" w:rsidP="00CC3364">
            <w:pPr>
              <w:suppressAutoHyphens/>
              <w:jc w:val="center"/>
              <w:rPr>
                <w:i/>
              </w:rPr>
            </w:pPr>
          </w:p>
        </w:tc>
      </w:tr>
    </w:tbl>
    <w:p w:rsidR="006427CB" w:rsidRDefault="006427CB" w:rsidP="00052195">
      <w:pPr>
        <w:suppressAutoHyphens/>
        <w:spacing w:after="240"/>
        <w:rPr>
          <w:b/>
          <w:sz w:val="24"/>
          <w:szCs w:val="24"/>
        </w:rPr>
      </w:pPr>
    </w:p>
    <w:p w:rsidR="006427CB" w:rsidRPr="00B36A92" w:rsidRDefault="006427CB" w:rsidP="006427CB">
      <w:pPr>
        <w:suppressAutoHyphens/>
        <w:spacing w:after="240"/>
        <w:jc w:val="center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lastRenderedPageBreak/>
        <w:t>2. СТРУКТУРА И СОДЕРЖАНИЕ УЧЕБНОЙ ДИСЦИПЛИНЫ</w:t>
      </w:r>
    </w:p>
    <w:p w:rsidR="006427CB" w:rsidRPr="00B36A92" w:rsidRDefault="006427CB" w:rsidP="006427CB">
      <w:pPr>
        <w:suppressAutoHyphens/>
        <w:spacing w:after="240"/>
        <w:ind w:firstLine="709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2517"/>
      </w:tblGrid>
      <w:tr w:rsidR="006427CB" w:rsidRPr="00B36A92" w:rsidTr="00CC3364">
        <w:trPr>
          <w:trHeight w:val="490"/>
        </w:trPr>
        <w:tc>
          <w:tcPr>
            <w:tcW w:w="3685" w:type="pct"/>
            <w:vAlign w:val="center"/>
          </w:tcPr>
          <w:p w:rsidR="006427CB" w:rsidRPr="00B36A92" w:rsidRDefault="006427CB" w:rsidP="00CC3364">
            <w:pPr>
              <w:suppressAutoHyphens/>
              <w:rPr>
                <w:b/>
              </w:rPr>
            </w:pPr>
            <w:r w:rsidRPr="00B36A92">
              <w:rPr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6427CB" w:rsidRPr="00B36A92" w:rsidRDefault="006427CB" w:rsidP="00CC3364">
            <w:pPr>
              <w:suppressAutoHyphens/>
              <w:rPr>
                <w:b/>
                <w:iCs/>
              </w:rPr>
            </w:pPr>
            <w:r w:rsidRPr="00B36A92">
              <w:rPr>
                <w:b/>
                <w:iCs/>
              </w:rPr>
              <w:t>Объем в часах</w:t>
            </w:r>
          </w:p>
        </w:tc>
      </w:tr>
      <w:tr w:rsidR="006427CB" w:rsidRPr="00B36A92" w:rsidTr="00CC3364">
        <w:trPr>
          <w:trHeight w:val="490"/>
        </w:trPr>
        <w:tc>
          <w:tcPr>
            <w:tcW w:w="3685" w:type="pct"/>
            <w:vAlign w:val="center"/>
          </w:tcPr>
          <w:p w:rsidR="006427CB" w:rsidRPr="00B36A92" w:rsidRDefault="006427CB" w:rsidP="00CC3364">
            <w:pPr>
              <w:suppressAutoHyphens/>
              <w:rPr>
                <w:b/>
              </w:rPr>
            </w:pPr>
            <w:r w:rsidRPr="00B36A92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6427CB" w:rsidRPr="00B36A92" w:rsidRDefault="00052195" w:rsidP="00CC3364">
            <w:pPr>
              <w:suppressAutoHyphens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6427CB" w:rsidRPr="00B36A92" w:rsidTr="00CC3364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:rsidR="006427CB" w:rsidRPr="00B36A92" w:rsidRDefault="006427CB" w:rsidP="00CC3364">
            <w:pPr>
              <w:suppressAutoHyphens/>
              <w:rPr>
                <w:b/>
              </w:rPr>
            </w:pPr>
            <w:r w:rsidRPr="00B36A92">
              <w:rPr>
                <w:b/>
              </w:rPr>
              <w:t>в т.ч. в форме практической подготовки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6427CB" w:rsidRPr="00B36A92" w:rsidRDefault="006427CB" w:rsidP="00CC3364">
            <w:pPr>
              <w:suppressAutoHyphens/>
              <w:rPr>
                <w:iCs/>
              </w:rPr>
            </w:pPr>
          </w:p>
        </w:tc>
      </w:tr>
      <w:tr w:rsidR="006427CB" w:rsidRPr="00B36A92" w:rsidTr="00CC3364">
        <w:trPr>
          <w:trHeight w:val="336"/>
        </w:trPr>
        <w:tc>
          <w:tcPr>
            <w:tcW w:w="5000" w:type="pct"/>
            <w:gridSpan w:val="2"/>
            <w:vAlign w:val="center"/>
          </w:tcPr>
          <w:p w:rsidR="006427CB" w:rsidRPr="00B36A92" w:rsidRDefault="006427CB" w:rsidP="00CC3364">
            <w:pPr>
              <w:suppressAutoHyphens/>
              <w:rPr>
                <w:iCs/>
              </w:rPr>
            </w:pPr>
            <w:r w:rsidRPr="00B36A92">
              <w:t>в т. ч.:</w:t>
            </w:r>
          </w:p>
        </w:tc>
      </w:tr>
      <w:tr w:rsidR="006427CB" w:rsidRPr="00B36A92" w:rsidTr="00CC3364">
        <w:trPr>
          <w:trHeight w:val="490"/>
        </w:trPr>
        <w:tc>
          <w:tcPr>
            <w:tcW w:w="3685" w:type="pct"/>
            <w:vAlign w:val="center"/>
          </w:tcPr>
          <w:p w:rsidR="006427CB" w:rsidRPr="00B36A92" w:rsidRDefault="006427CB" w:rsidP="00CC3364">
            <w:pPr>
              <w:suppressAutoHyphens/>
            </w:pPr>
            <w:r w:rsidRPr="00B36A92"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6427CB" w:rsidRPr="00B36A92" w:rsidRDefault="006427CB" w:rsidP="00052195">
            <w:pPr>
              <w:suppressAutoHyphens/>
              <w:rPr>
                <w:iCs/>
              </w:rPr>
            </w:pPr>
            <w:r>
              <w:rPr>
                <w:iCs/>
              </w:rPr>
              <w:t>3</w:t>
            </w:r>
            <w:r w:rsidR="00052195">
              <w:rPr>
                <w:iCs/>
              </w:rPr>
              <w:t>2</w:t>
            </w:r>
          </w:p>
        </w:tc>
      </w:tr>
      <w:tr w:rsidR="006427CB" w:rsidRPr="00B36A92" w:rsidTr="00CC3364">
        <w:trPr>
          <w:trHeight w:val="490"/>
        </w:trPr>
        <w:tc>
          <w:tcPr>
            <w:tcW w:w="3685" w:type="pct"/>
            <w:vAlign w:val="center"/>
          </w:tcPr>
          <w:p w:rsidR="006427CB" w:rsidRPr="00B36A92" w:rsidRDefault="006427CB" w:rsidP="00CC3364">
            <w:pPr>
              <w:suppressAutoHyphens/>
            </w:pPr>
            <w:r w:rsidRPr="00B36A92">
              <w:t>практические занятия</w:t>
            </w:r>
            <w:r w:rsidRPr="00B36A92">
              <w:rPr>
                <w:i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:rsidR="006427CB" w:rsidRPr="00B36A92" w:rsidRDefault="00052195" w:rsidP="00CC3364">
            <w:pPr>
              <w:suppressAutoHyphens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6427CB" w:rsidRPr="00B36A92" w:rsidTr="00CC3364">
        <w:trPr>
          <w:trHeight w:val="267"/>
        </w:trPr>
        <w:tc>
          <w:tcPr>
            <w:tcW w:w="3685" w:type="pct"/>
            <w:vAlign w:val="center"/>
          </w:tcPr>
          <w:p w:rsidR="006427CB" w:rsidRPr="00B36A92" w:rsidRDefault="006427CB" w:rsidP="00CC3364">
            <w:pPr>
              <w:suppressAutoHyphens/>
              <w:rPr>
                <w:i/>
              </w:rPr>
            </w:pPr>
            <w:r w:rsidRPr="00B36A92">
              <w:rPr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6427CB" w:rsidRPr="00B36A92" w:rsidRDefault="00052195" w:rsidP="00CC3364">
            <w:pPr>
              <w:suppressAutoHyphens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6427CB" w:rsidRPr="00B36A92" w:rsidTr="00CC3364">
        <w:trPr>
          <w:trHeight w:val="331"/>
        </w:trPr>
        <w:tc>
          <w:tcPr>
            <w:tcW w:w="3685" w:type="pct"/>
            <w:vAlign w:val="center"/>
          </w:tcPr>
          <w:p w:rsidR="006427CB" w:rsidRPr="00B36A92" w:rsidRDefault="006427CB" w:rsidP="00CC3364">
            <w:pPr>
              <w:suppressAutoHyphens/>
              <w:rPr>
                <w:i/>
              </w:rPr>
            </w:pPr>
            <w:r w:rsidRPr="00B36A92">
              <w:rPr>
                <w:b/>
                <w:iCs/>
              </w:rPr>
              <w:t>Промежуточная аттестация</w:t>
            </w:r>
          </w:p>
        </w:tc>
        <w:tc>
          <w:tcPr>
            <w:tcW w:w="1315" w:type="pct"/>
            <w:vAlign w:val="center"/>
          </w:tcPr>
          <w:p w:rsidR="006427CB" w:rsidRPr="00B36A92" w:rsidRDefault="006427CB" w:rsidP="00CC3364">
            <w:pPr>
              <w:suppressAutoHyphens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:rsidR="006427CB" w:rsidRPr="00B36A92" w:rsidRDefault="006427CB" w:rsidP="006427CB">
      <w:pPr>
        <w:rPr>
          <w:b/>
          <w:i/>
        </w:rPr>
        <w:sectPr w:rsidR="006427CB" w:rsidRPr="00B36A92" w:rsidSect="006427CB">
          <w:footerReference w:type="even" r:id="rId7"/>
          <w:footerReference w:type="default" r:id="rId8"/>
          <w:type w:val="continuous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1E3FD4" w:rsidRDefault="00786943">
      <w:pPr>
        <w:pStyle w:val="a5"/>
        <w:numPr>
          <w:ilvl w:val="1"/>
          <w:numId w:val="14"/>
        </w:numPr>
        <w:tabs>
          <w:tab w:val="left" w:pos="2754"/>
        </w:tabs>
        <w:spacing w:before="70"/>
        <w:ind w:left="2754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Примерный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тематический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53"/>
          <w:sz w:val="24"/>
        </w:rPr>
        <w:t xml:space="preserve"> </w:t>
      </w:r>
      <w:r>
        <w:rPr>
          <w:b/>
          <w:sz w:val="18"/>
        </w:rPr>
        <w:t>Основы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предпринимательства</w:t>
      </w:r>
    </w:p>
    <w:p w:rsidR="001E3FD4" w:rsidRDefault="001E3FD4">
      <w:pPr>
        <w:pStyle w:val="a3"/>
        <w:spacing w:before="2" w:after="1"/>
        <w:rPr>
          <w:b/>
          <w:sz w:val="12"/>
        </w:rPr>
      </w:pPr>
    </w:p>
    <w:tbl>
      <w:tblPr>
        <w:tblStyle w:val="TableNormal"/>
        <w:tblW w:w="15427" w:type="dxa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96"/>
        <w:gridCol w:w="6520"/>
        <w:gridCol w:w="2410"/>
        <w:gridCol w:w="3501"/>
      </w:tblGrid>
      <w:tr w:rsidR="00052195" w:rsidTr="00052195">
        <w:trPr>
          <w:trHeight w:val="549"/>
        </w:trPr>
        <w:tc>
          <w:tcPr>
            <w:tcW w:w="2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95" w:rsidRPr="00052195" w:rsidRDefault="00052195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052195">
              <w:rPr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95" w:rsidRPr="00052195" w:rsidRDefault="00052195">
            <w:pPr>
              <w:pStyle w:val="TableParagraph"/>
              <w:spacing w:line="230" w:lineRule="auto"/>
              <w:rPr>
                <w:sz w:val="24"/>
                <w:szCs w:val="24"/>
              </w:rPr>
            </w:pPr>
            <w:r w:rsidRPr="00052195">
              <w:rPr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052195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95" w:rsidRPr="00052195" w:rsidRDefault="00052195" w:rsidP="00052195">
            <w:pPr>
              <w:pStyle w:val="TableParagraph"/>
              <w:spacing w:line="263" w:lineRule="exact"/>
              <w:rPr>
                <w:b/>
                <w:bCs/>
                <w:sz w:val="24"/>
              </w:rPr>
            </w:pPr>
            <w:r w:rsidRPr="00052195">
              <w:rPr>
                <w:b/>
                <w:bCs/>
                <w:sz w:val="24"/>
              </w:rPr>
              <w:t xml:space="preserve">Объем </w:t>
            </w:r>
          </w:p>
          <w:p w:rsidR="00052195" w:rsidRDefault="00052195" w:rsidP="00052195">
            <w:pPr>
              <w:pStyle w:val="TableParagraph"/>
              <w:spacing w:line="263" w:lineRule="exact"/>
              <w:rPr>
                <w:sz w:val="24"/>
              </w:rPr>
            </w:pPr>
            <w:r w:rsidRPr="00052195">
              <w:rPr>
                <w:b/>
                <w:bCs/>
                <w:sz w:val="24"/>
              </w:rPr>
              <w:t>в часах</w:t>
            </w: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95" w:rsidRDefault="00052195">
            <w:pPr>
              <w:pStyle w:val="TableParagraph"/>
              <w:spacing w:line="263" w:lineRule="exact"/>
              <w:rPr>
                <w:sz w:val="24"/>
              </w:rPr>
            </w:pPr>
            <w:r w:rsidRPr="00052195">
              <w:rPr>
                <w:b/>
                <w:bCs/>
                <w:sz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052195" w:rsidRPr="00052195" w:rsidTr="00E37AC7">
        <w:trPr>
          <w:trHeight w:val="294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95" w:rsidRDefault="00052195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95" w:rsidRDefault="0005219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95" w:rsidRDefault="00052195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95" w:rsidRDefault="00052195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37AC7" w:rsidTr="00596B92">
        <w:trPr>
          <w:trHeight w:val="276"/>
        </w:trPr>
        <w:tc>
          <w:tcPr>
            <w:tcW w:w="29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7AC7" w:rsidRPr="00052195" w:rsidRDefault="00E37AC7" w:rsidP="00052195"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 w:rsidRPr="00052195">
              <w:rPr>
                <w:b/>
                <w:sz w:val="24"/>
              </w:rPr>
              <w:t>Тема</w:t>
            </w:r>
            <w:r w:rsidRPr="00052195">
              <w:rPr>
                <w:b/>
                <w:spacing w:val="-6"/>
                <w:sz w:val="24"/>
              </w:rPr>
              <w:t xml:space="preserve"> </w:t>
            </w:r>
            <w:r w:rsidRPr="00052195">
              <w:rPr>
                <w:b/>
                <w:sz w:val="24"/>
              </w:rPr>
              <w:t>1.</w:t>
            </w:r>
            <w:r w:rsidRPr="00052195">
              <w:rPr>
                <w:b/>
                <w:spacing w:val="-2"/>
                <w:sz w:val="24"/>
              </w:rPr>
              <w:t xml:space="preserve"> </w:t>
            </w:r>
            <w:r w:rsidRPr="00052195">
              <w:rPr>
                <w:b/>
                <w:sz w:val="24"/>
              </w:rPr>
              <w:t>Сущность</w:t>
            </w:r>
          </w:p>
          <w:p w:rsidR="00E37AC7" w:rsidRDefault="00E37AC7" w:rsidP="00052195">
            <w:pPr>
              <w:rPr>
                <w:sz w:val="2"/>
                <w:szCs w:val="2"/>
              </w:rPr>
            </w:pPr>
            <w:r w:rsidRPr="00052195">
              <w:rPr>
                <w:b/>
                <w:sz w:val="24"/>
              </w:rPr>
              <w:t>предпринимательства</w:t>
            </w:r>
            <w:r w:rsidRPr="00052195">
              <w:rPr>
                <w:b/>
                <w:spacing w:val="-8"/>
                <w:sz w:val="24"/>
              </w:rPr>
              <w:t xml:space="preserve"> </w:t>
            </w:r>
            <w:r w:rsidRPr="00052195">
              <w:rPr>
                <w:b/>
                <w:sz w:val="24"/>
              </w:rPr>
              <w:t>и</w:t>
            </w:r>
            <w:r w:rsidRPr="00052195">
              <w:rPr>
                <w:b/>
                <w:spacing w:val="-9"/>
                <w:sz w:val="24"/>
              </w:rPr>
              <w:t xml:space="preserve"> </w:t>
            </w:r>
            <w:r w:rsidRPr="00052195">
              <w:rPr>
                <w:b/>
                <w:sz w:val="24"/>
              </w:rPr>
              <w:t>его</w:t>
            </w:r>
            <w:r w:rsidRPr="00052195">
              <w:rPr>
                <w:b/>
                <w:spacing w:val="-5"/>
                <w:sz w:val="24"/>
              </w:rPr>
              <w:t xml:space="preserve"> </w:t>
            </w:r>
            <w:r w:rsidRPr="00052195">
              <w:rPr>
                <w:b/>
                <w:sz w:val="24"/>
              </w:rPr>
              <w:t>виды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C7" w:rsidRDefault="00E37AC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C7" w:rsidRPr="00E37AC7" w:rsidRDefault="00E37AC7">
            <w:pPr>
              <w:pStyle w:val="TableParagraph"/>
              <w:spacing w:line="268" w:lineRule="exact"/>
              <w:ind w:left="21"/>
              <w:jc w:val="center"/>
              <w:rPr>
                <w:b/>
                <w:sz w:val="24"/>
              </w:rPr>
            </w:pPr>
            <w:r w:rsidRPr="00E37AC7">
              <w:rPr>
                <w:b/>
                <w:sz w:val="24"/>
              </w:rPr>
              <w:t>4</w:t>
            </w:r>
          </w:p>
        </w:tc>
        <w:tc>
          <w:tcPr>
            <w:tcW w:w="3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AC7" w:rsidRDefault="00E37AC7" w:rsidP="00E37AC7">
            <w:pPr>
              <w:suppressAutoHyphens/>
              <w:jc w:val="center"/>
            </w:pPr>
            <w:r>
              <w:t>ОК 11,</w:t>
            </w:r>
          </w:p>
          <w:p w:rsidR="00E37AC7" w:rsidRDefault="00E37AC7" w:rsidP="00E37AC7">
            <w:pPr>
              <w:suppressAutoHyphens/>
              <w:jc w:val="center"/>
            </w:pPr>
            <w:r>
              <w:t>ЛР</w:t>
            </w:r>
            <w:proofErr w:type="gramStart"/>
            <w:r>
              <w:t>1</w:t>
            </w:r>
            <w:proofErr w:type="gramEnd"/>
            <w:r>
              <w:t>,</w:t>
            </w:r>
          </w:p>
          <w:p w:rsidR="00E37AC7" w:rsidRDefault="00E37AC7" w:rsidP="00E37AC7">
            <w:pPr>
              <w:suppressAutoHyphens/>
              <w:jc w:val="center"/>
            </w:pPr>
            <w:r>
              <w:t>ЛР 2,</w:t>
            </w:r>
          </w:p>
          <w:p w:rsidR="00E37AC7" w:rsidRDefault="00E37AC7" w:rsidP="00E37AC7">
            <w:pPr>
              <w:suppressAutoHyphens/>
              <w:jc w:val="center"/>
            </w:pPr>
            <w:r>
              <w:t>ЛР 9</w:t>
            </w:r>
          </w:p>
          <w:p w:rsidR="00E37AC7" w:rsidRDefault="00E37AC7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</w:p>
        </w:tc>
      </w:tr>
      <w:tr w:rsidR="00E37AC7" w:rsidTr="00596B92">
        <w:trPr>
          <w:trHeight w:val="1740"/>
        </w:trPr>
        <w:tc>
          <w:tcPr>
            <w:tcW w:w="29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7AC7" w:rsidRDefault="00E37AC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7AC7" w:rsidRDefault="00E37AC7" w:rsidP="00052195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1. Сущность предпринимательства и предпринимательской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 предпринимательство. 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предпринимательство.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инновационного предпринимательства. </w:t>
            </w:r>
          </w:p>
          <w:p w:rsidR="00E37AC7" w:rsidRDefault="00E37AC7">
            <w:pPr>
              <w:pStyle w:val="TableParagraph"/>
              <w:spacing w:line="276" w:lineRule="exact"/>
              <w:ind w:right="1376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7AC7" w:rsidRDefault="00E37AC7" w:rsidP="00E37AC7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22222</w:t>
            </w:r>
          </w:p>
          <w:p w:rsidR="00E37AC7" w:rsidRPr="00E37AC7" w:rsidRDefault="00E37AC7" w:rsidP="00E37AC7">
            <w:pPr>
              <w:rPr>
                <w:sz w:val="2"/>
                <w:szCs w:val="2"/>
              </w:rPr>
            </w:pPr>
          </w:p>
          <w:p w:rsidR="00E37AC7" w:rsidRPr="00E37AC7" w:rsidRDefault="00E37AC7" w:rsidP="00E37AC7">
            <w:pPr>
              <w:rPr>
                <w:sz w:val="2"/>
                <w:szCs w:val="2"/>
              </w:rPr>
            </w:pPr>
          </w:p>
          <w:p w:rsidR="00E37AC7" w:rsidRPr="00E37AC7" w:rsidRDefault="00E37AC7" w:rsidP="00E37AC7">
            <w:pPr>
              <w:rPr>
                <w:sz w:val="2"/>
                <w:szCs w:val="2"/>
              </w:rPr>
            </w:pPr>
          </w:p>
          <w:p w:rsidR="00E37AC7" w:rsidRPr="00E37AC7" w:rsidRDefault="00E37AC7" w:rsidP="00E37AC7">
            <w:pPr>
              <w:rPr>
                <w:sz w:val="2"/>
                <w:szCs w:val="2"/>
              </w:rPr>
            </w:pPr>
          </w:p>
          <w:p w:rsidR="00E37AC7" w:rsidRPr="00E37AC7" w:rsidRDefault="00E37AC7" w:rsidP="00E37AC7">
            <w:pPr>
              <w:rPr>
                <w:sz w:val="2"/>
                <w:szCs w:val="2"/>
              </w:rPr>
            </w:pPr>
          </w:p>
          <w:p w:rsidR="00E37AC7" w:rsidRPr="00E37AC7" w:rsidRDefault="00E37AC7" w:rsidP="00E37AC7">
            <w:pPr>
              <w:rPr>
                <w:sz w:val="2"/>
                <w:szCs w:val="2"/>
              </w:rPr>
            </w:pPr>
          </w:p>
          <w:p w:rsidR="00E37AC7" w:rsidRPr="00E37AC7" w:rsidRDefault="00E37AC7" w:rsidP="00E37AC7">
            <w:pPr>
              <w:rPr>
                <w:sz w:val="2"/>
                <w:szCs w:val="2"/>
              </w:rPr>
            </w:pPr>
          </w:p>
          <w:p w:rsidR="00E37AC7" w:rsidRDefault="00E37AC7" w:rsidP="00E37AC7">
            <w:pPr>
              <w:rPr>
                <w:sz w:val="2"/>
                <w:szCs w:val="2"/>
              </w:rPr>
            </w:pPr>
          </w:p>
          <w:p w:rsidR="00E37AC7" w:rsidRPr="00E37AC7" w:rsidRDefault="00E37AC7" w:rsidP="00E37AC7">
            <w:pPr>
              <w:rPr>
                <w:sz w:val="2"/>
                <w:szCs w:val="2"/>
              </w:rPr>
            </w:pPr>
          </w:p>
          <w:p w:rsidR="00E37AC7" w:rsidRDefault="00E37AC7" w:rsidP="00E37AC7">
            <w:pPr>
              <w:rPr>
                <w:sz w:val="2"/>
                <w:szCs w:val="2"/>
              </w:rPr>
            </w:pPr>
          </w:p>
          <w:p w:rsidR="00E37AC7" w:rsidRDefault="00E37AC7" w:rsidP="00E37AC7">
            <w:pPr>
              <w:jc w:val="center"/>
              <w:rPr>
                <w:sz w:val="2"/>
                <w:szCs w:val="2"/>
              </w:rPr>
            </w:pPr>
          </w:p>
          <w:p w:rsidR="00E37AC7" w:rsidRPr="00E37AC7" w:rsidRDefault="00E37AC7" w:rsidP="00E37AC7">
            <w:pPr>
              <w:jc w:val="center"/>
              <w:rPr>
                <w:sz w:val="24"/>
                <w:szCs w:val="24"/>
              </w:rPr>
            </w:pPr>
          </w:p>
          <w:p w:rsidR="00E37AC7" w:rsidRPr="00E37AC7" w:rsidRDefault="00E37AC7" w:rsidP="00E3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7AC7" w:rsidRDefault="00E37AC7">
            <w:pPr>
              <w:rPr>
                <w:sz w:val="2"/>
                <w:szCs w:val="2"/>
              </w:rPr>
            </w:pPr>
          </w:p>
        </w:tc>
      </w:tr>
      <w:tr w:rsidR="00E37AC7" w:rsidTr="00596B92">
        <w:trPr>
          <w:trHeight w:val="1281"/>
        </w:trPr>
        <w:tc>
          <w:tcPr>
            <w:tcW w:w="29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7AC7" w:rsidRDefault="00E37AC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C7" w:rsidRDefault="00E37AC7">
            <w:pPr>
              <w:pStyle w:val="TableParagraph"/>
              <w:ind w:right="811"/>
              <w:rPr>
                <w:sz w:val="24"/>
              </w:rPr>
            </w:pPr>
            <w:r>
              <w:rPr>
                <w:sz w:val="24"/>
              </w:rPr>
              <w:t xml:space="preserve">2. Региональные сети : бизнес </w:t>
            </w:r>
            <w:proofErr w:type="gramStart"/>
            <w:r>
              <w:rPr>
                <w:sz w:val="24"/>
              </w:rPr>
              <w:t>–ц</w:t>
            </w:r>
            <w:proofErr w:type="gramEnd"/>
            <w:r>
              <w:rPr>
                <w:sz w:val="24"/>
              </w:rPr>
              <w:t>ентры,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инкубаторы.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предпринимательской</w:t>
            </w:r>
            <w:proofErr w:type="gramEnd"/>
          </w:p>
          <w:p w:rsidR="00E37AC7" w:rsidRDefault="00E37AC7" w:rsidP="00E37AC7">
            <w:pPr>
              <w:pStyle w:val="TableParagraph"/>
              <w:spacing w:line="276" w:lineRule="exact"/>
              <w:ind w:right="137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типологии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C7" w:rsidRPr="00E37AC7" w:rsidRDefault="00E37AC7" w:rsidP="00E3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C7" w:rsidRDefault="00E37AC7">
            <w:pPr>
              <w:rPr>
                <w:sz w:val="2"/>
                <w:szCs w:val="2"/>
              </w:rPr>
            </w:pPr>
          </w:p>
        </w:tc>
      </w:tr>
      <w:tr w:rsidR="00052195" w:rsidTr="00E37AC7">
        <w:trPr>
          <w:trHeight w:val="277"/>
        </w:trPr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95" w:rsidRPr="00E37AC7" w:rsidRDefault="00E37AC7" w:rsidP="00E37AC7">
            <w:pPr>
              <w:rPr>
                <w:b/>
                <w:sz w:val="2"/>
                <w:szCs w:val="2"/>
              </w:rPr>
            </w:pPr>
            <w:r w:rsidRPr="00E37AC7">
              <w:rPr>
                <w:b/>
                <w:sz w:val="24"/>
              </w:rPr>
              <w:t>Тема</w:t>
            </w:r>
            <w:r w:rsidRPr="00E37AC7">
              <w:rPr>
                <w:b/>
                <w:sz w:val="24"/>
              </w:rPr>
              <w:tab/>
              <w:t>2.</w:t>
            </w:r>
            <w:r w:rsidRPr="00E37AC7">
              <w:rPr>
                <w:b/>
                <w:sz w:val="24"/>
              </w:rPr>
              <w:tab/>
            </w:r>
            <w:r w:rsidRPr="00E37AC7">
              <w:rPr>
                <w:b/>
                <w:spacing w:val="-2"/>
                <w:sz w:val="24"/>
              </w:rPr>
              <w:t>Принятие</w:t>
            </w:r>
            <w:r w:rsidRPr="00E37AC7">
              <w:rPr>
                <w:b/>
                <w:spacing w:val="-57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предпринимательского</w:t>
            </w:r>
            <w:r w:rsidRPr="00E37AC7">
              <w:rPr>
                <w:b/>
                <w:spacing w:val="-8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решения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95" w:rsidRDefault="0005219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95" w:rsidRPr="00E37AC7" w:rsidRDefault="00E37AC7">
            <w:pPr>
              <w:pStyle w:val="TableParagraph"/>
              <w:spacing w:line="270" w:lineRule="exact"/>
              <w:ind w:left="21"/>
              <w:jc w:val="center"/>
              <w:rPr>
                <w:b/>
                <w:sz w:val="24"/>
              </w:rPr>
            </w:pPr>
            <w:r w:rsidRPr="00E37AC7">
              <w:rPr>
                <w:b/>
                <w:sz w:val="24"/>
              </w:rPr>
              <w:t>2</w:t>
            </w:r>
          </w:p>
        </w:tc>
        <w:tc>
          <w:tcPr>
            <w:tcW w:w="3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C7" w:rsidRDefault="00E37AC7" w:rsidP="00E37AC7">
            <w:pPr>
              <w:suppressAutoHyphens/>
              <w:jc w:val="center"/>
            </w:pPr>
            <w:r>
              <w:t>ОК 11,</w:t>
            </w:r>
          </w:p>
          <w:p w:rsidR="00E37AC7" w:rsidRDefault="00E37AC7" w:rsidP="00E37AC7">
            <w:pPr>
              <w:suppressAutoHyphens/>
              <w:jc w:val="center"/>
            </w:pPr>
            <w:r>
              <w:t>ЛР</w:t>
            </w:r>
            <w:proofErr w:type="gramStart"/>
            <w:r>
              <w:t>1</w:t>
            </w:r>
            <w:proofErr w:type="gramEnd"/>
            <w:r>
              <w:t>,</w:t>
            </w:r>
          </w:p>
          <w:p w:rsidR="00E37AC7" w:rsidRDefault="00E37AC7" w:rsidP="00E37AC7">
            <w:pPr>
              <w:suppressAutoHyphens/>
              <w:jc w:val="center"/>
            </w:pPr>
            <w:r>
              <w:t>ЛР 2,</w:t>
            </w:r>
          </w:p>
          <w:p w:rsidR="00E37AC7" w:rsidRDefault="00E37AC7" w:rsidP="00E37AC7">
            <w:pPr>
              <w:suppressAutoHyphens/>
              <w:jc w:val="center"/>
            </w:pPr>
            <w:r>
              <w:t>ЛР 9</w:t>
            </w:r>
          </w:p>
          <w:p w:rsidR="00052195" w:rsidRDefault="00052195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</w:p>
        </w:tc>
      </w:tr>
      <w:tr w:rsidR="00052195" w:rsidTr="00052195">
        <w:trPr>
          <w:trHeight w:val="1658"/>
        </w:trPr>
        <w:tc>
          <w:tcPr>
            <w:tcW w:w="2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95" w:rsidRDefault="00052195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95" w:rsidRDefault="000521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 предпринимательства. Базовые составляющие 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 Факторы косвенного воздействия на 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решений. 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  <w:p w:rsidR="00052195" w:rsidRDefault="00052195">
            <w:pPr>
              <w:pStyle w:val="TableParagraph"/>
              <w:spacing w:line="276" w:lineRule="exact"/>
              <w:ind w:right="811"/>
              <w:rPr>
                <w:sz w:val="24"/>
              </w:rPr>
            </w:pPr>
            <w:r>
              <w:rPr>
                <w:sz w:val="24"/>
              </w:rPr>
              <w:t>предпринимательских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Экономические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95" w:rsidRPr="00E37AC7" w:rsidRDefault="00E37AC7" w:rsidP="00E3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95" w:rsidRDefault="00052195">
            <w:pPr>
              <w:rPr>
                <w:sz w:val="2"/>
                <w:szCs w:val="2"/>
              </w:rPr>
            </w:pPr>
          </w:p>
        </w:tc>
      </w:tr>
    </w:tbl>
    <w:p w:rsidR="00052195" w:rsidRDefault="00052195"/>
    <w:p w:rsidR="001E3FD4" w:rsidRPr="00052195" w:rsidRDefault="001E3FD4" w:rsidP="00052195">
      <w:pPr>
        <w:sectPr w:rsidR="001E3FD4" w:rsidRPr="00052195">
          <w:footerReference w:type="default" r:id="rId9"/>
          <w:pgSz w:w="16860" w:h="11920" w:orient="landscape"/>
          <w:pgMar w:top="760" w:right="920" w:bottom="900" w:left="760" w:header="0" w:footer="702" w:gutter="0"/>
          <w:cols w:space="720"/>
        </w:sectPr>
      </w:pPr>
    </w:p>
    <w:tbl>
      <w:tblPr>
        <w:tblStyle w:val="TableNormal"/>
        <w:tblW w:w="1542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32"/>
        <w:gridCol w:w="5784"/>
        <w:gridCol w:w="2410"/>
        <w:gridCol w:w="3501"/>
      </w:tblGrid>
      <w:tr w:rsidR="00052195" w:rsidTr="00E37AC7">
        <w:trPr>
          <w:trHeight w:val="299"/>
        </w:trPr>
        <w:tc>
          <w:tcPr>
            <w:tcW w:w="3732" w:type="dxa"/>
            <w:vMerge w:val="restart"/>
            <w:tcBorders>
              <w:top w:val="nil"/>
            </w:tcBorders>
          </w:tcPr>
          <w:p w:rsidR="00E37AC7" w:rsidRDefault="00E37AC7">
            <w:pPr>
              <w:rPr>
                <w:sz w:val="2"/>
                <w:szCs w:val="2"/>
              </w:rPr>
            </w:pPr>
          </w:p>
          <w:p w:rsidR="00E37AC7" w:rsidRPr="00E37AC7" w:rsidRDefault="00E37AC7" w:rsidP="00E37AC7">
            <w:pPr>
              <w:rPr>
                <w:sz w:val="2"/>
                <w:szCs w:val="2"/>
              </w:rPr>
            </w:pPr>
          </w:p>
          <w:p w:rsidR="00E37AC7" w:rsidRPr="00E37AC7" w:rsidRDefault="00E37AC7" w:rsidP="00E37AC7">
            <w:pPr>
              <w:rPr>
                <w:sz w:val="2"/>
                <w:szCs w:val="2"/>
              </w:rPr>
            </w:pPr>
          </w:p>
          <w:p w:rsidR="00E37AC7" w:rsidRPr="00E37AC7" w:rsidRDefault="00E37AC7" w:rsidP="00E37AC7">
            <w:pPr>
              <w:rPr>
                <w:sz w:val="2"/>
                <w:szCs w:val="2"/>
              </w:rPr>
            </w:pPr>
          </w:p>
          <w:p w:rsidR="00E37AC7" w:rsidRPr="00E37AC7" w:rsidRDefault="00E37AC7" w:rsidP="00E37AC7">
            <w:pPr>
              <w:rPr>
                <w:sz w:val="2"/>
                <w:szCs w:val="2"/>
              </w:rPr>
            </w:pPr>
          </w:p>
          <w:p w:rsidR="00E37AC7" w:rsidRDefault="00E37AC7" w:rsidP="00E37AC7">
            <w:pPr>
              <w:rPr>
                <w:sz w:val="2"/>
                <w:szCs w:val="2"/>
              </w:rPr>
            </w:pPr>
          </w:p>
          <w:p w:rsidR="00E37AC7" w:rsidRDefault="00E37AC7" w:rsidP="00E37AC7">
            <w:pPr>
              <w:rPr>
                <w:sz w:val="2"/>
                <w:szCs w:val="2"/>
              </w:rPr>
            </w:pPr>
          </w:p>
          <w:p w:rsidR="00E37AC7" w:rsidRPr="00E37AC7" w:rsidRDefault="00E37AC7" w:rsidP="00E37AC7">
            <w:pPr>
              <w:rPr>
                <w:b/>
                <w:sz w:val="2"/>
                <w:szCs w:val="2"/>
              </w:rPr>
            </w:pPr>
            <w:r w:rsidRPr="00E37AC7">
              <w:rPr>
                <w:b/>
                <w:sz w:val="24"/>
              </w:rPr>
              <w:t>Тема</w:t>
            </w:r>
            <w:r w:rsidRPr="00E37AC7">
              <w:rPr>
                <w:b/>
                <w:sz w:val="24"/>
              </w:rPr>
              <w:tab/>
              <w:t>3.</w:t>
            </w:r>
            <w:r w:rsidRPr="00E37AC7">
              <w:rPr>
                <w:b/>
                <w:sz w:val="24"/>
              </w:rPr>
              <w:tab/>
              <w:t>Выбор</w:t>
            </w:r>
            <w:r w:rsidRPr="00E37AC7">
              <w:rPr>
                <w:b/>
                <w:sz w:val="24"/>
              </w:rPr>
              <w:tab/>
              <w:t>сферы</w:t>
            </w:r>
          </w:p>
          <w:p w:rsidR="00E37AC7" w:rsidRPr="00E37AC7" w:rsidRDefault="00E37AC7" w:rsidP="00E37AC7">
            <w:pPr>
              <w:rPr>
                <w:b/>
                <w:sz w:val="2"/>
                <w:szCs w:val="2"/>
              </w:rPr>
            </w:pPr>
          </w:p>
          <w:p w:rsidR="00E37AC7" w:rsidRPr="00E37AC7" w:rsidRDefault="00E37AC7" w:rsidP="00E37AC7">
            <w:pPr>
              <w:rPr>
                <w:b/>
                <w:sz w:val="2"/>
                <w:szCs w:val="2"/>
              </w:rPr>
            </w:pPr>
          </w:p>
          <w:p w:rsidR="00052195" w:rsidRPr="00E37AC7" w:rsidRDefault="00E37AC7" w:rsidP="00E37AC7">
            <w:pPr>
              <w:rPr>
                <w:sz w:val="2"/>
                <w:szCs w:val="2"/>
              </w:rPr>
            </w:pPr>
            <w:r w:rsidRPr="00E37AC7">
              <w:rPr>
                <w:b/>
                <w:sz w:val="24"/>
              </w:rPr>
              <w:t>деятельности</w:t>
            </w:r>
            <w:r w:rsidRPr="00E37AC7"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 xml:space="preserve"> </w:t>
            </w:r>
            <w:r w:rsidRPr="00E37AC7">
              <w:rPr>
                <w:b/>
                <w:spacing w:val="-2"/>
                <w:sz w:val="24"/>
              </w:rPr>
              <w:t>обоснование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 w:rsidRPr="00E37AC7">
              <w:rPr>
                <w:b/>
                <w:spacing w:val="-57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создания</w:t>
            </w:r>
            <w:r w:rsidRPr="00E37AC7">
              <w:rPr>
                <w:b/>
                <w:spacing w:val="-3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нового</w:t>
            </w:r>
            <w:r w:rsidRPr="00E37AC7">
              <w:rPr>
                <w:b/>
                <w:spacing w:val="-3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предприятия</w:t>
            </w:r>
          </w:p>
        </w:tc>
        <w:tc>
          <w:tcPr>
            <w:tcW w:w="5784" w:type="dxa"/>
          </w:tcPr>
          <w:p w:rsidR="00052195" w:rsidRDefault="00052195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:rsidR="00052195" w:rsidRPr="00C71BD7" w:rsidRDefault="00E37AC7">
            <w:pPr>
              <w:pStyle w:val="TableParagraph"/>
              <w:spacing w:line="265" w:lineRule="exact"/>
              <w:ind w:left="21"/>
              <w:jc w:val="center"/>
              <w:rPr>
                <w:b/>
                <w:sz w:val="24"/>
              </w:rPr>
            </w:pPr>
            <w:r w:rsidRPr="00C71BD7">
              <w:rPr>
                <w:b/>
                <w:sz w:val="24"/>
              </w:rPr>
              <w:t>2</w:t>
            </w:r>
          </w:p>
        </w:tc>
        <w:tc>
          <w:tcPr>
            <w:tcW w:w="3501" w:type="dxa"/>
            <w:vMerge w:val="restart"/>
          </w:tcPr>
          <w:p w:rsidR="00E37AC7" w:rsidRDefault="00E37AC7" w:rsidP="00E37AC7">
            <w:pPr>
              <w:suppressAutoHyphens/>
              <w:jc w:val="center"/>
            </w:pPr>
            <w:r>
              <w:t>ОК 11,</w:t>
            </w:r>
          </w:p>
          <w:p w:rsidR="00E37AC7" w:rsidRDefault="00E37AC7" w:rsidP="00E37AC7">
            <w:pPr>
              <w:suppressAutoHyphens/>
              <w:jc w:val="center"/>
            </w:pPr>
            <w:r>
              <w:t>ЛР</w:t>
            </w:r>
            <w:proofErr w:type="gramStart"/>
            <w:r>
              <w:t>1</w:t>
            </w:r>
            <w:proofErr w:type="gramEnd"/>
            <w:r>
              <w:t>,</w:t>
            </w:r>
          </w:p>
          <w:p w:rsidR="00E37AC7" w:rsidRDefault="00E37AC7" w:rsidP="00E37AC7">
            <w:pPr>
              <w:suppressAutoHyphens/>
              <w:jc w:val="center"/>
            </w:pPr>
            <w:r>
              <w:t>ЛР 2,</w:t>
            </w:r>
          </w:p>
          <w:p w:rsidR="00E37AC7" w:rsidRDefault="00E37AC7" w:rsidP="00E37AC7">
            <w:pPr>
              <w:suppressAutoHyphens/>
              <w:jc w:val="center"/>
            </w:pPr>
            <w:r>
              <w:t>ЛР 9</w:t>
            </w:r>
          </w:p>
          <w:p w:rsidR="00052195" w:rsidRDefault="00052195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</w:p>
        </w:tc>
      </w:tr>
      <w:tr w:rsidR="00052195" w:rsidTr="00E37AC7">
        <w:trPr>
          <w:trHeight w:val="1932"/>
        </w:trPr>
        <w:tc>
          <w:tcPr>
            <w:tcW w:w="3732" w:type="dxa"/>
            <w:vMerge/>
            <w:tcBorders>
              <w:top w:val="nil"/>
              <w:bottom w:val="single" w:sz="4" w:space="0" w:color="auto"/>
            </w:tcBorders>
          </w:tcPr>
          <w:p w:rsidR="00052195" w:rsidRDefault="00052195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</w:tcPr>
          <w:p w:rsidR="00052195" w:rsidRDefault="00052195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Технико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Фирменное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Лицензирование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52195" w:rsidRDefault="00052195">
            <w:pPr>
              <w:pStyle w:val="TableParagraph"/>
              <w:spacing w:line="270" w:lineRule="exact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предприятий. Оформление документов для открытия расчетного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банке.</w:t>
            </w:r>
          </w:p>
        </w:tc>
        <w:tc>
          <w:tcPr>
            <w:tcW w:w="2410" w:type="dxa"/>
          </w:tcPr>
          <w:p w:rsidR="00052195" w:rsidRPr="00C71BD7" w:rsidRDefault="00C71BD7" w:rsidP="00C71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top w:val="nil"/>
            </w:tcBorders>
          </w:tcPr>
          <w:p w:rsidR="00052195" w:rsidRDefault="00052195">
            <w:pPr>
              <w:rPr>
                <w:sz w:val="2"/>
                <w:szCs w:val="2"/>
              </w:rPr>
            </w:pPr>
          </w:p>
        </w:tc>
      </w:tr>
      <w:tr w:rsidR="00E37AC7" w:rsidTr="00E37AC7">
        <w:trPr>
          <w:trHeight w:val="278"/>
        </w:trPr>
        <w:tc>
          <w:tcPr>
            <w:tcW w:w="3732" w:type="dxa"/>
            <w:vMerge w:val="restart"/>
            <w:tcBorders>
              <w:top w:val="single" w:sz="4" w:space="0" w:color="auto"/>
            </w:tcBorders>
          </w:tcPr>
          <w:p w:rsidR="00E37AC7" w:rsidRPr="00E37AC7" w:rsidRDefault="00E37AC7" w:rsidP="00E37AC7">
            <w:pPr>
              <w:rPr>
                <w:b/>
                <w:sz w:val="2"/>
                <w:szCs w:val="2"/>
              </w:rPr>
            </w:pPr>
            <w:r w:rsidRPr="00E37AC7">
              <w:rPr>
                <w:b/>
                <w:sz w:val="24"/>
              </w:rPr>
              <w:t>Тема</w:t>
            </w:r>
            <w:r w:rsidRPr="00E37AC7">
              <w:rPr>
                <w:b/>
                <w:spacing w:val="1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4.</w:t>
            </w:r>
            <w:r w:rsidRPr="00E37AC7">
              <w:rPr>
                <w:b/>
                <w:spacing w:val="1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Организационн</w:t>
            </w:r>
            <w:proofErr w:type="gramStart"/>
            <w:r w:rsidRPr="00E37AC7">
              <w:rPr>
                <w:b/>
                <w:sz w:val="24"/>
              </w:rPr>
              <w:t>о-</w:t>
            </w:r>
            <w:proofErr w:type="gramEnd"/>
            <w:r w:rsidRPr="00E37AC7">
              <w:rPr>
                <w:b/>
                <w:spacing w:val="1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управленческие</w:t>
            </w:r>
            <w:r w:rsidRPr="00E37AC7">
              <w:rPr>
                <w:b/>
                <w:sz w:val="24"/>
              </w:rPr>
              <w:tab/>
              <w:t>функции</w:t>
            </w:r>
            <w:r w:rsidRPr="00E37AC7">
              <w:rPr>
                <w:b/>
                <w:spacing w:val="-58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предприятия</w:t>
            </w:r>
          </w:p>
        </w:tc>
        <w:tc>
          <w:tcPr>
            <w:tcW w:w="5784" w:type="dxa"/>
            <w:tcBorders>
              <w:bottom w:val="single" w:sz="6" w:space="0" w:color="000000"/>
            </w:tcBorders>
          </w:tcPr>
          <w:p w:rsidR="00E37AC7" w:rsidRDefault="00E37AC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:rsidR="00E37AC7" w:rsidRPr="00E37AC7" w:rsidRDefault="00E37AC7">
            <w:pPr>
              <w:pStyle w:val="TableParagraph"/>
              <w:spacing w:line="268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01" w:type="dxa"/>
            <w:vMerge w:val="restart"/>
          </w:tcPr>
          <w:p w:rsidR="00E37AC7" w:rsidRDefault="00E37AC7" w:rsidP="00E37AC7">
            <w:pPr>
              <w:suppressAutoHyphens/>
              <w:jc w:val="center"/>
            </w:pPr>
            <w:r>
              <w:t>ОК 11,</w:t>
            </w:r>
          </w:p>
          <w:p w:rsidR="00E37AC7" w:rsidRDefault="00E37AC7" w:rsidP="00E37AC7">
            <w:pPr>
              <w:suppressAutoHyphens/>
              <w:jc w:val="center"/>
            </w:pPr>
            <w:r>
              <w:t>ЛР</w:t>
            </w:r>
            <w:proofErr w:type="gramStart"/>
            <w:r>
              <w:t>1</w:t>
            </w:r>
            <w:proofErr w:type="gramEnd"/>
            <w:r>
              <w:t>,</w:t>
            </w:r>
          </w:p>
          <w:p w:rsidR="00E37AC7" w:rsidRDefault="00E37AC7" w:rsidP="00E37AC7">
            <w:pPr>
              <w:suppressAutoHyphens/>
              <w:jc w:val="center"/>
            </w:pPr>
            <w:r>
              <w:t>ЛР 2,</w:t>
            </w:r>
          </w:p>
          <w:p w:rsidR="00E37AC7" w:rsidRDefault="00E37AC7" w:rsidP="00E37AC7">
            <w:pPr>
              <w:suppressAutoHyphens/>
              <w:jc w:val="center"/>
            </w:pPr>
            <w:r>
              <w:t>ЛР 9</w:t>
            </w:r>
          </w:p>
          <w:p w:rsidR="00E37AC7" w:rsidRDefault="00E37AC7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</w:p>
        </w:tc>
      </w:tr>
      <w:tr w:rsidR="00E37AC7" w:rsidTr="00640CBC">
        <w:trPr>
          <w:trHeight w:val="2220"/>
        </w:trPr>
        <w:tc>
          <w:tcPr>
            <w:tcW w:w="3732" w:type="dxa"/>
            <w:vMerge/>
          </w:tcPr>
          <w:p w:rsidR="00E37AC7" w:rsidRDefault="00E37AC7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tcBorders>
              <w:top w:val="single" w:sz="6" w:space="0" w:color="000000"/>
              <w:bottom w:val="single" w:sz="4" w:space="0" w:color="auto"/>
            </w:tcBorders>
          </w:tcPr>
          <w:p w:rsidR="00E37AC7" w:rsidRDefault="00E37AC7" w:rsidP="00E37AC7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1. Разработка стратегии и тактики нового предприятия.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E37AC7" w:rsidRPr="00E37AC7" w:rsidRDefault="00E37AC7" w:rsidP="00E3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</w:tcPr>
          <w:p w:rsidR="00E37AC7" w:rsidRDefault="00E37AC7">
            <w:pPr>
              <w:rPr>
                <w:sz w:val="2"/>
                <w:szCs w:val="2"/>
              </w:rPr>
            </w:pPr>
          </w:p>
        </w:tc>
      </w:tr>
      <w:tr w:rsidR="00E37AC7" w:rsidTr="00640CBC">
        <w:trPr>
          <w:trHeight w:val="1611"/>
        </w:trPr>
        <w:tc>
          <w:tcPr>
            <w:tcW w:w="3732" w:type="dxa"/>
            <w:vMerge/>
          </w:tcPr>
          <w:p w:rsidR="00E37AC7" w:rsidRDefault="00E37AC7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tcBorders>
              <w:top w:val="single" w:sz="4" w:space="0" w:color="auto"/>
            </w:tcBorders>
          </w:tcPr>
          <w:p w:rsidR="00E37AC7" w:rsidRDefault="00E37AC7">
            <w:pPr>
              <w:pStyle w:val="TableParagraph"/>
              <w:ind w:right="84"/>
              <w:jc w:val="both"/>
              <w:rPr>
                <w:spacing w:val="1"/>
                <w:sz w:val="24"/>
              </w:rPr>
            </w:pPr>
          </w:p>
          <w:p w:rsidR="00E37AC7" w:rsidRDefault="00E37AC7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2. Маркетинг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логистика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Прекращение</w:t>
            </w:r>
          </w:p>
          <w:p w:rsidR="00E37AC7" w:rsidRDefault="00E37AC7" w:rsidP="00E37AC7">
            <w:pPr>
              <w:pStyle w:val="TableParagraph"/>
              <w:spacing w:line="270" w:lineRule="exact"/>
              <w:ind w:right="106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предприятия. Разработка стратегического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37AC7" w:rsidRDefault="00E37AC7" w:rsidP="00E37A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1" w:type="dxa"/>
            <w:vMerge/>
          </w:tcPr>
          <w:p w:rsidR="00E37AC7" w:rsidRDefault="00E37AC7">
            <w:pPr>
              <w:rPr>
                <w:sz w:val="2"/>
                <w:szCs w:val="2"/>
              </w:rPr>
            </w:pPr>
          </w:p>
        </w:tc>
      </w:tr>
    </w:tbl>
    <w:p w:rsidR="001E3FD4" w:rsidRDefault="001E3FD4">
      <w:pPr>
        <w:rPr>
          <w:sz w:val="20"/>
        </w:rPr>
        <w:sectPr w:rsidR="001E3FD4">
          <w:pgSz w:w="16860" w:h="11920" w:orient="landscape"/>
          <w:pgMar w:top="820" w:right="920" w:bottom="900" w:left="760" w:header="0" w:footer="702" w:gutter="0"/>
          <w:cols w:space="720"/>
        </w:sectPr>
      </w:pPr>
    </w:p>
    <w:tbl>
      <w:tblPr>
        <w:tblStyle w:val="TableNormal"/>
        <w:tblW w:w="1542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32"/>
        <w:gridCol w:w="5784"/>
        <w:gridCol w:w="2410"/>
        <w:gridCol w:w="3501"/>
      </w:tblGrid>
      <w:tr w:rsidR="00052195" w:rsidTr="00E37AC7">
        <w:trPr>
          <w:trHeight w:val="275"/>
        </w:trPr>
        <w:tc>
          <w:tcPr>
            <w:tcW w:w="3732" w:type="dxa"/>
            <w:vMerge w:val="restart"/>
            <w:tcBorders>
              <w:top w:val="nil"/>
            </w:tcBorders>
          </w:tcPr>
          <w:p w:rsidR="00052195" w:rsidRPr="00E37AC7" w:rsidRDefault="00E37AC7">
            <w:pPr>
              <w:rPr>
                <w:b/>
                <w:sz w:val="2"/>
                <w:szCs w:val="2"/>
              </w:rPr>
            </w:pPr>
            <w:r w:rsidRPr="00E37AC7">
              <w:rPr>
                <w:b/>
                <w:sz w:val="24"/>
              </w:rPr>
              <w:lastRenderedPageBreak/>
              <w:t>Тема</w:t>
            </w:r>
            <w:r w:rsidRPr="00E37AC7">
              <w:rPr>
                <w:b/>
                <w:spacing w:val="-9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5.</w:t>
            </w:r>
            <w:r w:rsidRPr="00E37AC7">
              <w:rPr>
                <w:b/>
                <w:spacing w:val="54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Предпринимательский риск</w:t>
            </w:r>
          </w:p>
        </w:tc>
        <w:tc>
          <w:tcPr>
            <w:tcW w:w="5784" w:type="dxa"/>
          </w:tcPr>
          <w:p w:rsidR="00052195" w:rsidRDefault="000521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2410" w:type="dxa"/>
          </w:tcPr>
          <w:p w:rsidR="00052195" w:rsidRPr="00E37AC7" w:rsidRDefault="00E37AC7">
            <w:pPr>
              <w:pStyle w:val="TableParagraph"/>
              <w:spacing w:line="265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01" w:type="dxa"/>
            <w:vMerge w:val="restart"/>
          </w:tcPr>
          <w:p w:rsidR="00E37AC7" w:rsidRDefault="00E37AC7" w:rsidP="00E37AC7">
            <w:pPr>
              <w:suppressAutoHyphens/>
              <w:jc w:val="center"/>
            </w:pPr>
            <w:r>
              <w:t>ОК 11,</w:t>
            </w:r>
          </w:p>
          <w:p w:rsidR="00E37AC7" w:rsidRDefault="00E37AC7" w:rsidP="00E37AC7">
            <w:pPr>
              <w:suppressAutoHyphens/>
              <w:jc w:val="center"/>
            </w:pPr>
            <w:r>
              <w:t>ЛР</w:t>
            </w:r>
            <w:proofErr w:type="gramStart"/>
            <w:r>
              <w:t>1</w:t>
            </w:r>
            <w:proofErr w:type="gramEnd"/>
            <w:r>
              <w:t>,</w:t>
            </w:r>
          </w:p>
          <w:p w:rsidR="00E37AC7" w:rsidRDefault="00E37AC7" w:rsidP="00E37AC7">
            <w:pPr>
              <w:suppressAutoHyphens/>
              <w:jc w:val="center"/>
            </w:pPr>
            <w:r>
              <w:t>ЛР 2,</w:t>
            </w:r>
          </w:p>
          <w:p w:rsidR="00E37AC7" w:rsidRDefault="00E37AC7" w:rsidP="00E37AC7">
            <w:pPr>
              <w:suppressAutoHyphens/>
              <w:jc w:val="center"/>
            </w:pPr>
            <w:r>
              <w:t>ЛР 9</w:t>
            </w:r>
          </w:p>
          <w:p w:rsidR="00052195" w:rsidRDefault="00052195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</w:p>
        </w:tc>
      </w:tr>
      <w:tr w:rsidR="00052195" w:rsidTr="00E37AC7">
        <w:trPr>
          <w:trHeight w:val="1379"/>
        </w:trPr>
        <w:tc>
          <w:tcPr>
            <w:tcW w:w="3732" w:type="dxa"/>
            <w:vMerge/>
            <w:tcBorders>
              <w:top w:val="nil"/>
              <w:bottom w:val="single" w:sz="4" w:space="0" w:color="auto"/>
            </w:tcBorders>
          </w:tcPr>
          <w:p w:rsidR="00052195" w:rsidRDefault="00052195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</w:tcPr>
          <w:p w:rsidR="00052195" w:rsidRDefault="00052195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риска: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страхование,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лизинг,</w:t>
            </w:r>
          </w:p>
          <w:p w:rsidR="00052195" w:rsidRDefault="00052195">
            <w:pPr>
              <w:pStyle w:val="TableParagraph"/>
              <w:spacing w:line="268" w:lineRule="exact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факторинг, </w:t>
            </w:r>
            <w:proofErr w:type="spellStart"/>
            <w:r>
              <w:rPr>
                <w:sz w:val="24"/>
              </w:rPr>
              <w:t>франчайзинг</w:t>
            </w:r>
            <w:proofErr w:type="spellEnd"/>
            <w:r>
              <w:rPr>
                <w:sz w:val="24"/>
              </w:rPr>
              <w:t>, хеджирование, форвардный контракт,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фьючерсный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контракт,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контракт.</w:t>
            </w:r>
          </w:p>
        </w:tc>
        <w:tc>
          <w:tcPr>
            <w:tcW w:w="2410" w:type="dxa"/>
          </w:tcPr>
          <w:p w:rsidR="00052195" w:rsidRPr="00E37AC7" w:rsidRDefault="00E37AC7" w:rsidP="00E3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top w:val="nil"/>
            </w:tcBorders>
          </w:tcPr>
          <w:p w:rsidR="00052195" w:rsidRDefault="00052195">
            <w:pPr>
              <w:rPr>
                <w:sz w:val="2"/>
                <w:szCs w:val="2"/>
              </w:rPr>
            </w:pPr>
          </w:p>
        </w:tc>
      </w:tr>
      <w:tr w:rsidR="00052195" w:rsidTr="00E37AC7">
        <w:trPr>
          <w:trHeight w:val="316"/>
        </w:trPr>
        <w:tc>
          <w:tcPr>
            <w:tcW w:w="3732" w:type="dxa"/>
            <w:vMerge w:val="restart"/>
            <w:tcBorders>
              <w:top w:val="single" w:sz="4" w:space="0" w:color="auto"/>
            </w:tcBorders>
          </w:tcPr>
          <w:p w:rsidR="00052195" w:rsidRPr="00E37AC7" w:rsidRDefault="00E37AC7" w:rsidP="00E37AC7">
            <w:pPr>
              <w:rPr>
                <w:b/>
                <w:sz w:val="2"/>
                <w:szCs w:val="2"/>
              </w:rPr>
            </w:pPr>
            <w:r w:rsidRPr="00E37AC7">
              <w:rPr>
                <w:b/>
                <w:sz w:val="24"/>
              </w:rPr>
              <w:t>Тема 6. Трудовые ресурсы.</w:t>
            </w:r>
            <w:r w:rsidRPr="00E37AC7">
              <w:rPr>
                <w:b/>
                <w:spacing w:val="1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Оплата</w:t>
            </w:r>
            <w:r w:rsidRPr="00E37AC7">
              <w:rPr>
                <w:b/>
                <w:spacing w:val="-7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труда</w:t>
            </w:r>
            <w:r w:rsidRPr="00E37AC7">
              <w:rPr>
                <w:b/>
                <w:spacing w:val="-5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на</w:t>
            </w:r>
            <w:r w:rsidRPr="00E37AC7">
              <w:rPr>
                <w:b/>
                <w:spacing w:val="-6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предприятии</w:t>
            </w:r>
            <w:r w:rsidRPr="00E37AC7">
              <w:rPr>
                <w:b/>
                <w:spacing w:val="-57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предпринимательского</w:t>
            </w:r>
            <w:r w:rsidRPr="00E37AC7">
              <w:rPr>
                <w:b/>
                <w:spacing w:val="-8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типа</w:t>
            </w:r>
          </w:p>
        </w:tc>
        <w:tc>
          <w:tcPr>
            <w:tcW w:w="5784" w:type="dxa"/>
          </w:tcPr>
          <w:p w:rsidR="00052195" w:rsidRDefault="00052195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:rsidR="00052195" w:rsidRPr="00E37AC7" w:rsidRDefault="00E37AC7">
            <w:pPr>
              <w:pStyle w:val="TableParagraph"/>
              <w:spacing w:line="265" w:lineRule="exact"/>
              <w:ind w:left="21"/>
              <w:jc w:val="center"/>
              <w:rPr>
                <w:b/>
                <w:sz w:val="24"/>
              </w:rPr>
            </w:pPr>
            <w:r w:rsidRPr="00E37AC7">
              <w:rPr>
                <w:b/>
                <w:sz w:val="24"/>
              </w:rPr>
              <w:t>2</w:t>
            </w:r>
          </w:p>
        </w:tc>
        <w:tc>
          <w:tcPr>
            <w:tcW w:w="3501" w:type="dxa"/>
            <w:vMerge w:val="restart"/>
          </w:tcPr>
          <w:p w:rsidR="00E37AC7" w:rsidRDefault="00E37AC7" w:rsidP="00E37AC7">
            <w:pPr>
              <w:suppressAutoHyphens/>
              <w:jc w:val="center"/>
            </w:pPr>
            <w:r>
              <w:t>ОК 11,</w:t>
            </w:r>
          </w:p>
          <w:p w:rsidR="00E37AC7" w:rsidRDefault="00E37AC7" w:rsidP="00E37AC7">
            <w:pPr>
              <w:suppressAutoHyphens/>
              <w:jc w:val="center"/>
            </w:pPr>
            <w:r>
              <w:t>ЛР</w:t>
            </w:r>
            <w:proofErr w:type="gramStart"/>
            <w:r>
              <w:t>1</w:t>
            </w:r>
            <w:proofErr w:type="gramEnd"/>
            <w:r>
              <w:t>,</w:t>
            </w:r>
          </w:p>
          <w:p w:rsidR="00E37AC7" w:rsidRDefault="00E37AC7" w:rsidP="00E37AC7">
            <w:pPr>
              <w:suppressAutoHyphens/>
              <w:jc w:val="center"/>
            </w:pPr>
            <w:r>
              <w:t>ЛР 2,</w:t>
            </w:r>
          </w:p>
          <w:p w:rsidR="00E37AC7" w:rsidRDefault="00E37AC7" w:rsidP="00E37AC7">
            <w:pPr>
              <w:suppressAutoHyphens/>
              <w:jc w:val="center"/>
            </w:pPr>
            <w:r>
              <w:t>ЛР 9</w:t>
            </w:r>
          </w:p>
          <w:p w:rsidR="00052195" w:rsidRDefault="00052195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</w:p>
        </w:tc>
      </w:tr>
      <w:tr w:rsidR="00052195" w:rsidTr="00E37AC7">
        <w:trPr>
          <w:trHeight w:val="1118"/>
        </w:trPr>
        <w:tc>
          <w:tcPr>
            <w:tcW w:w="3732" w:type="dxa"/>
            <w:vMerge/>
            <w:tcBorders>
              <w:top w:val="nil"/>
            </w:tcBorders>
          </w:tcPr>
          <w:p w:rsidR="00052195" w:rsidRDefault="00052195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</w:tcPr>
          <w:p w:rsidR="00052195" w:rsidRDefault="00052195">
            <w:pPr>
              <w:pStyle w:val="TableParagraph"/>
              <w:ind w:right="1708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управления персоналом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</w:t>
            </w:r>
          </w:p>
          <w:p w:rsidR="00052195" w:rsidRDefault="00052195">
            <w:pPr>
              <w:pStyle w:val="TableParagraph"/>
              <w:ind w:right="141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2410" w:type="dxa"/>
          </w:tcPr>
          <w:p w:rsidR="00052195" w:rsidRPr="00E37AC7" w:rsidRDefault="00E37AC7" w:rsidP="00E3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top w:val="nil"/>
            </w:tcBorders>
          </w:tcPr>
          <w:p w:rsidR="00052195" w:rsidRDefault="00052195">
            <w:pPr>
              <w:rPr>
                <w:sz w:val="2"/>
                <w:szCs w:val="2"/>
              </w:rPr>
            </w:pPr>
          </w:p>
        </w:tc>
      </w:tr>
      <w:tr w:rsidR="00B668CF" w:rsidTr="00E37AC7">
        <w:trPr>
          <w:trHeight w:val="275"/>
        </w:trPr>
        <w:tc>
          <w:tcPr>
            <w:tcW w:w="3732" w:type="dxa"/>
            <w:vMerge w:val="restart"/>
            <w:tcBorders>
              <w:top w:val="single" w:sz="4" w:space="0" w:color="auto"/>
            </w:tcBorders>
          </w:tcPr>
          <w:p w:rsidR="00B668CF" w:rsidRPr="00B668CF" w:rsidRDefault="00B668CF" w:rsidP="00E37AC7">
            <w:pPr>
              <w:rPr>
                <w:b/>
                <w:sz w:val="2"/>
                <w:szCs w:val="2"/>
              </w:rPr>
            </w:pPr>
            <w:r w:rsidRPr="00B668CF">
              <w:rPr>
                <w:b/>
                <w:sz w:val="24"/>
              </w:rPr>
              <w:t>Тема 7. Культура</w:t>
            </w:r>
            <w:r w:rsidRPr="00B668CF">
              <w:rPr>
                <w:b/>
                <w:spacing w:val="1"/>
                <w:sz w:val="24"/>
              </w:rPr>
              <w:t xml:space="preserve"> </w:t>
            </w:r>
            <w:r w:rsidRPr="00B668CF">
              <w:rPr>
                <w:b/>
                <w:spacing w:val="-1"/>
                <w:sz w:val="24"/>
              </w:rPr>
              <w:t>предпринимательства</w:t>
            </w:r>
          </w:p>
        </w:tc>
        <w:tc>
          <w:tcPr>
            <w:tcW w:w="5784" w:type="dxa"/>
          </w:tcPr>
          <w:p w:rsidR="00B668CF" w:rsidRDefault="00B668C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:rsidR="00B668CF" w:rsidRPr="00B668CF" w:rsidRDefault="00B668CF">
            <w:pPr>
              <w:pStyle w:val="TableParagraph"/>
              <w:spacing w:line="265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01" w:type="dxa"/>
            <w:vMerge w:val="restart"/>
          </w:tcPr>
          <w:p w:rsidR="00B668CF" w:rsidRDefault="00B668CF" w:rsidP="00B668CF">
            <w:pPr>
              <w:suppressAutoHyphens/>
              <w:jc w:val="center"/>
            </w:pPr>
            <w:r>
              <w:t>ОК 11,</w:t>
            </w:r>
          </w:p>
          <w:p w:rsidR="00B668CF" w:rsidRDefault="00B668CF" w:rsidP="00B668CF">
            <w:pPr>
              <w:suppressAutoHyphens/>
              <w:jc w:val="center"/>
            </w:pPr>
            <w:r>
              <w:t>ЛР</w:t>
            </w:r>
            <w:proofErr w:type="gramStart"/>
            <w:r>
              <w:t>1</w:t>
            </w:r>
            <w:proofErr w:type="gramEnd"/>
            <w:r>
              <w:t>,</w:t>
            </w:r>
          </w:p>
          <w:p w:rsidR="00B668CF" w:rsidRDefault="00B668CF" w:rsidP="00B668CF">
            <w:pPr>
              <w:suppressAutoHyphens/>
              <w:jc w:val="center"/>
            </w:pPr>
            <w:r>
              <w:t>ЛР 2,</w:t>
            </w:r>
          </w:p>
          <w:p w:rsidR="00B668CF" w:rsidRDefault="00B668CF" w:rsidP="00B668CF">
            <w:pPr>
              <w:suppressAutoHyphens/>
              <w:jc w:val="center"/>
            </w:pPr>
            <w:r>
              <w:t>ЛР 9</w:t>
            </w:r>
          </w:p>
          <w:p w:rsidR="00B668CF" w:rsidRDefault="00B668CF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</w:p>
        </w:tc>
      </w:tr>
      <w:tr w:rsidR="00B668CF" w:rsidTr="003764E4">
        <w:trPr>
          <w:trHeight w:val="1455"/>
        </w:trPr>
        <w:tc>
          <w:tcPr>
            <w:tcW w:w="3732" w:type="dxa"/>
            <w:vMerge/>
          </w:tcPr>
          <w:p w:rsidR="00B668CF" w:rsidRDefault="00B668CF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:rsidR="00B668CF" w:rsidRDefault="00B668CF">
            <w:pPr>
              <w:pStyle w:val="TableParagraph"/>
              <w:spacing w:line="237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1. 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 Предпринимательская этика и этикет. Возникновение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рубежом. </w:t>
            </w:r>
          </w:p>
          <w:p w:rsidR="00B668CF" w:rsidRDefault="00B668CF">
            <w:pPr>
              <w:pStyle w:val="TableParagraph"/>
              <w:spacing w:line="237" w:lineRule="auto"/>
              <w:ind w:right="85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68CF" w:rsidRPr="00B668CF" w:rsidRDefault="00B668CF" w:rsidP="00B6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</w:tcPr>
          <w:p w:rsidR="00B668CF" w:rsidRDefault="00B668CF">
            <w:pPr>
              <w:rPr>
                <w:sz w:val="2"/>
                <w:szCs w:val="2"/>
              </w:rPr>
            </w:pPr>
          </w:p>
        </w:tc>
      </w:tr>
      <w:tr w:rsidR="00B668CF" w:rsidTr="003764E4">
        <w:trPr>
          <w:trHeight w:val="710"/>
        </w:trPr>
        <w:tc>
          <w:tcPr>
            <w:tcW w:w="3732" w:type="dxa"/>
            <w:vMerge/>
          </w:tcPr>
          <w:p w:rsidR="00B668CF" w:rsidRDefault="00B668CF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tcBorders>
              <w:top w:val="single" w:sz="4" w:space="0" w:color="auto"/>
            </w:tcBorders>
          </w:tcPr>
          <w:p w:rsidR="00B668CF" w:rsidRDefault="00B668CF" w:rsidP="00B668CF">
            <w:pPr>
              <w:pStyle w:val="TableParagraph"/>
              <w:spacing w:line="237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2. Соблюдение норм профессиональной этики в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668CF" w:rsidRPr="00B668CF" w:rsidRDefault="00B668CF" w:rsidP="00B6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</w:tcPr>
          <w:p w:rsidR="00B668CF" w:rsidRDefault="00B668CF">
            <w:pPr>
              <w:rPr>
                <w:sz w:val="2"/>
                <w:szCs w:val="2"/>
              </w:rPr>
            </w:pPr>
          </w:p>
        </w:tc>
      </w:tr>
      <w:tr w:rsidR="00052195" w:rsidTr="00B668CF">
        <w:trPr>
          <w:trHeight w:val="277"/>
        </w:trPr>
        <w:tc>
          <w:tcPr>
            <w:tcW w:w="3732" w:type="dxa"/>
            <w:tcBorders>
              <w:top w:val="single" w:sz="4" w:space="0" w:color="auto"/>
            </w:tcBorders>
          </w:tcPr>
          <w:p w:rsidR="00052195" w:rsidRPr="00B668CF" w:rsidRDefault="00B668CF" w:rsidP="00B668CF">
            <w:pPr>
              <w:rPr>
                <w:b/>
                <w:sz w:val="2"/>
                <w:szCs w:val="2"/>
              </w:rPr>
            </w:pPr>
            <w:r w:rsidRPr="00B668CF">
              <w:rPr>
                <w:b/>
                <w:sz w:val="24"/>
              </w:rPr>
              <w:t>Тема</w:t>
            </w:r>
            <w:r w:rsidRPr="00B668CF">
              <w:rPr>
                <w:b/>
                <w:spacing w:val="1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8.</w:t>
            </w:r>
            <w:r w:rsidRPr="00B668CF">
              <w:rPr>
                <w:b/>
                <w:spacing w:val="1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Ответственность</w:t>
            </w:r>
            <w:r w:rsidRPr="00B668CF">
              <w:rPr>
                <w:b/>
                <w:spacing w:val="-57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субъектов</w:t>
            </w:r>
            <w:r w:rsidRPr="00B668CF">
              <w:rPr>
                <w:b/>
                <w:spacing w:val="1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предпринимательской</w:t>
            </w:r>
            <w:r w:rsidRPr="00B668CF">
              <w:rPr>
                <w:b/>
                <w:spacing w:val="-57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деятельности</w:t>
            </w:r>
          </w:p>
        </w:tc>
        <w:tc>
          <w:tcPr>
            <w:tcW w:w="5784" w:type="dxa"/>
          </w:tcPr>
          <w:p w:rsidR="00052195" w:rsidRDefault="0005219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:rsidR="00052195" w:rsidRPr="00B668CF" w:rsidRDefault="00B668CF">
            <w:pPr>
              <w:pStyle w:val="TableParagraph"/>
              <w:spacing w:line="258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01" w:type="dxa"/>
          </w:tcPr>
          <w:p w:rsidR="00B668CF" w:rsidRDefault="00B668CF" w:rsidP="00B668CF">
            <w:pPr>
              <w:suppressAutoHyphens/>
              <w:jc w:val="center"/>
            </w:pPr>
            <w:r>
              <w:t>ОК 11,</w:t>
            </w:r>
          </w:p>
          <w:p w:rsidR="00B668CF" w:rsidRDefault="00B668CF" w:rsidP="00B668CF">
            <w:pPr>
              <w:suppressAutoHyphens/>
              <w:jc w:val="center"/>
            </w:pPr>
            <w:r>
              <w:t>ЛР</w:t>
            </w:r>
            <w:proofErr w:type="gramStart"/>
            <w:r>
              <w:t>1</w:t>
            </w:r>
            <w:proofErr w:type="gramEnd"/>
            <w:r>
              <w:t>,</w:t>
            </w:r>
          </w:p>
          <w:p w:rsidR="00B668CF" w:rsidRDefault="00B668CF" w:rsidP="00B668CF">
            <w:pPr>
              <w:suppressAutoHyphens/>
              <w:jc w:val="center"/>
            </w:pPr>
            <w:r>
              <w:t>ЛР 2,</w:t>
            </w:r>
          </w:p>
          <w:p w:rsidR="00B668CF" w:rsidRDefault="00B668CF" w:rsidP="00B668CF">
            <w:pPr>
              <w:suppressAutoHyphens/>
              <w:jc w:val="center"/>
            </w:pPr>
            <w:r>
              <w:t>ЛР 9</w:t>
            </w:r>
          </w:p>
          <w:p w:rsidR="00052195" w:rsidRDefault="00052195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</w:p>
        </w:tc>
      </w:tr>
    </w:tbl>
    <w:p w:rsidR="001E3FD4" w:rsidRDefault="001E3FD4">
      <w:pPr>
        <w:spacing w:line="258" w:lineRule="exact"/>
        <w:jc w:val="center"/>
        <w:rPr>
          <w:sz w:val="24"/>
        </w:rPr>
        <w:sectPr w:rsidR="001E3FD4">
          <w:pgSz w:w="16860" w:h="11920" w:orient="landscape"/>
          <w:pgMar w:top="820" w:right="920" w:bottom="900" w:left="760" w:header="0" w:footer="702" w:gutter="0"/>
          <w:cols w:space="720"/>
        </w:sectPr>
      </w:pPr>
    </w:p>
    <w:tbl>
      <w:tblPr>
        <w:tblStyle w:val="TableNormal"/>
        <w:tblW w:w="1542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32"/>
        <w:gridCol w:w="5784"/>
        <w:gridCol w:w="2410"/>
        <w:gridCol w:w="3501"/>
      </w:tblGrid>
      <w:tr w:rsidR="00B668CF" w:rsidTr="00B668CF">
        <w:trPr>
          <w:trHeight w:val="1290"/>
        </w:trPr>
        <w:tc>
          <w:tcPr>
            <w:tcW w:w="3732" w:type="dxa"/>
            <w:vMerge w:val="restart"/>
          </w:tcPr>
          <w:p w:rsidR="00B668CF" w:rsidRDefault="00B668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:rsidR="00B668CF" w:rsidRDefault="00B668CF">
            <w:pPr>
              <w:pStyle w:val="TableParagraph"/>
              <w:tabs>
                <w:tab w:val="left" w:pos="1234"/>
                <w:tab w:val="left" w:pos="2115"/>
                <w:tab w:val="left" w:pos="2429"/>
                <w:tab w:val="left" w:pos="2722"/>
                <w:tab w:val="left" w:pos="4133"/>
                <w:tab w:val="left" w:pos="4354"/>
                <w:tab w:val="left" w:pos="4534"/>
                <w:tab w:val="left" w:pos="4906"/>
                <w:tab w:val="left" w:pos="5331"/>
                <w:tab w:val="left" w:pos="6041"/>
                <w:tab w:val="left" w:pos="6428"/>
                <w:tab w:val="left" w:pos="6817"/>
              </w:tabs>
              <w:ind w:right="83"/>
              <w:rPr>
                <w:sz w:val="24"/>
              </w:rPr>
            </w:pPr>
            <w:r>
              <w:rPr>
                <w:sz w:val="24"/>
              </w:rPr>
              <w:t>1. Сущность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предпринимателей.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предпринимателей.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  <w:t>исполнения предпринимателями</w:t>
            </w:r>
            <w:r>
              <w:rPr>
                <w:sz w:val="24"/>
              </w:rPr>
              <w:tab/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обязательств.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B668CF" w:rsidRDefault="00B668CF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68CF" w:rsidRDefault="00B668CF" w:rsidP="00B668C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1" w:type="dxa"/>
            <w:vMerge w:val="restart"/>
          </w:tcPr>
          <w:p w:rsidR="00B668CF" w:rsidRDefault="00B668CF">
            <w:pPr>
              <w:pStyle w:val="TableParagraph"/>
              <w:ind w:left="0"/>
              <w:rPr>
                <w:sz w:val="24"/>
              </w:rPr>
            </w:pPr>
          </w:p>
        </w:tc>
      </w:tr>
      <w:tr w:rsidR="00B668CF" w:rsidTr="00B668CF">
        <w:trPr>
          <w:trHeight w:val="1995"/>
        </w:trPr>
        <w:tc>
          <w:tcPr>
            <w:tcW w:w="3732" w:type="dxa"/>
            <w:vMerge/>
            <w:tcBorders>
              <w:bottom w:val="single" w:sz="4" w:space="0" w:color="auto"/>
            </w:tcBorders>
          </w:tcPr>
          <w:p w:rsidR="00B668CF" w:rsidRDefault="00B668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84" w:type="dxa"/>
            <w:tcBorders>
              <w:top w:val="single" w:sz="4" w:space="0" w:color="auto"/>
            </w:tcBorders>
          </w:tcPr>
          <w:p w:rsidR="00B668CF" w:rsidRDefault="00B668CF">
            <w:pPr>
              <w:pStyle w:val="TableParagraph"/>
              <w:tabs>
                <w:tab w:val="left" w:pos="1234"/>
                <w:tab w:val="left" w:pos="2115"/>
                <w:tab w:val="left" w:pos="2429"/>
                <w:tab w:val="left" w:pos="2722"/>
                <w:tab w:val="left" w:pos="4133"/>
                <w:tab w:val="left" w:pos="4354"/>
                <w:tab w:val="left" w:pos="4534"/>
                <w:tab w:val="left" w:pos="4906"/>
                <w:tab w:val="left" w:pos="5331"/>
                <w:tab w:val="left" w:pos="6041"/>
                <w:tab w:val="left" w:pos="6428"/>
                <w:tab w:val="left" w:pos="6817"/>
              </w:tabs>
              <w:ind w:right="83"/>
              <w:rPr>
                <w:sz w:val="24"/>
              </w:rPr>
            </w:pPr>
            <w:r>
              <w:rPr>
                <w:sz w:val="24"/>
              </w:rPr>
              <w:t>2. Административная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предпринимателей. Ответственность предпринимателей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антимонопольного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низкое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(работ,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услуг).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совершение налоговых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предпринимателей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анализу</w:t>
            </w:r>
            <w:r>
              <w:rPr>
                <w:sz w:val="24"/>
              </w:rPr>
              <w:tab/>
              <w:t>заданных</w:t>
            </w:r>
          </w:p>
          <w:p w:rsidR="00B668CF" w:rsidRDefault="00B668CF" w:rsidP="00B668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668CF" w:rsidRDefault="00B668CF" w:rsidP="00B668C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1" w:type="dxa"/>
            <w:vMerge/>
          </w:tcPr>
          <w:p w:rsidR="00B668CF" w:rsidRDefault="00B668CF">
            <w:pPr>
              <w:pStyle w:val="TableParagraph"/>
              <w:ind w:left="0"/>
              <w:rPr>
                <w:sz w:val="24"/>
              </w:rPr>
            </w:pPr>
          </w:p>
        </w:tc>
      </w:tr>
      <w:tr w:rsidR="00B668CF" w:rsidTr="00B668CF">
        <w:trPr>
          <w:trHeight w:val="275"/>
        </w:trPr>
        <w:tc>
          <w:tcPr>
            <w:tcW w:w="3732" w:type="dxa"/>
            <w:vMerge w:val="restart"/>
            <w:tcBorders>
              <w:top w:val="single" w:sz="4" w:space="0" w:color="auto"/>
            </w:tcBorders>
          </w:tcPr>
          <w:p w:rsidR="00B668CF" w:rsidRPr="00B668CF" w:rsidRDefault="00B668CF" w:rsidP="00B668CF">
            <w:pPr>
              <w:pStyle w:val="TableParagraph"/>
              <w:ind w:left="112" w:right="372"/>
              <w:rPr>
                <w:b/>
                <w:sz w:val="24"/>
              </w:rPr>
            </w:pPr>
            <w:r w:rsidRPr="00B668CF">
              <w:rPr>
                <w:b/>
                <w:sz w:val="24"/>
              </w:rPr>
              <w:t>Тема</w:t>
            </w:r>
            <w:r w:rsidRPr="00B668CF">
              <w:rPr>
                <w:b/>
                <w:spacing w:val="-9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9</w:t>
            </w:r>
            <w:r w:rsidRPr="00B668CF">
              <w:rPr>
                <w:b/>
                <w:spacing w:val="-6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.Управление</w:t>
            </w:r>
            <w:r w:rsidRPr="00B668CF">
              <w:rPr>
                <w:b/>
                <w:spacing w:val="-8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финансами</w:t>
            </w:r>
            <w:r>
              <w:rPr>
                <w:b/>
                <w:sz w:val="24"/>
              </w:rPr>
              <w:t xml:space="preserve"> </w:t>
            </w:r>
            <w:r w:rsidRPr="00B668CF">
              <w:rPr>
                <w:b/>
                <w:spacing w:val="-57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предприятия</w:t>
            </w:r>
          </w:p>
          <w:p w:rsidR="00B668CF" w:rsidRDefault="00B668CF" w:rsidP="00B668CF">
            <w:pPr>
              <w:rPr>
                <w:sz w:val="2"/>
                <w:szCs w:val="2"/>
              </w:rPr>
            </w:pPr>
            <w:r w:rsidRPr="00B668CF">
              <w:rPr>
                <w:b/>
                <w:sz w:val="24"/>
              </w:rPr>
              <w:t>предпринимательского</w:t>
            </w:r>
            <w:r w:rsidRPr="00B668CF">
              <w:rPr>
                <w:b/>
                <w:spacing w:val="-9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типа</w:t>
            </w:r>
          </w:p>
        </w:tc>
        <w:tc>
          <w:tcPr>
            <w:tcW w:w="5784" w:type="dxa"/>
          </w:tcPr>
          <w:p w:rsidR="00B668CF" w:rsidRDefault="00B668C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:rsidR="00B668CF" w:rsidRPr="00B668CF" w:rsidRDefault="00B668CF">
            <w:pPr>
              <w:pStyle w:val="TableParagraph"/>
              <w:spacing w:line="265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01" w:type="dxa"/>
            <w:vMerge w:val="restart"/>
          </w:tcPr>
          <w:p w:rsidR="00B668CF" w:rsidRDefault="00B668CF" w:rsidP="00B668CF">
            <w:pPr>
              <w:suppressAutoHyphens/>
              <w:jc w:val="center"/>
            </w:pPr>
            <w:r>
              <w:t>ОК 11,</w:t>
            </w:r>
          </w:p>
          <w:p w:rsidR="00B668CF" w:rsidRDefault="00B668CF" w:rsidP="00B668CF">
            <w:pPr>
              <w:suppressAutoHyphens/>
              <w:jc w:val="center"/>
            </w:pPr>
            <w:r>
              <w:t>ЛР</w:t>
            </w:r>
            <w:proofErr w:type="gramStart"/>
            <w:r>
              <w:t>1</w:t>
            </w:r>
            <w:proofErr w:type="gramEnd"/>
            <w:r>
              <w:t>,</w:t>
            </w:r>
          </w:p>
          <w:p w:rsidR="00B668CF" w:rsidRDefault="00B668CF" w:rsidP="00B668CF">
            <w:pPr>
              <w:suppressAutoHyphens/>
              <w:jc w:val="center"/>
            </w:pPr>
            <w:r>
              <w:t>ЛР 2,</w:t>
            </w:r>
          </w:p>
          <w:p w:rsidR="00B668CF" w:rsidRDefault="00B668CF" w:rsidP="00B668CF">
            <w:pPr>
              <w:suppressAutoHyphens/>
              <w:jc w:val="center"/>
            </w:pPr>
            <w:r>
              <w:t>ЛР 9</w:t>
            </w:r>
          </w:p>
          <w:p w:rsidR="00B668CF" w:rsidRDefault="00B668CF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</w:p>
        </w:tc>
      </w:tr>
      <w:tr w:rsidR="00B668CF" w:rsidTr="00D0745B">
        <w:trPr>
          <w:trHeight w:val="2325"/>
        </w:trPr>
        <w:tc>
          <w:tcPr>
            <w:tcW w:w="3732" w:type="dxa"/>
            <w:vMerge/>
          </w:tcPr>
          <w:p w:rsidR="00B668CF" w:rsidRDefault="00B668CF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:rsidR="00B668CF" w:rsidRDefault="00B668CF">
            <w:pPr>
              <w:pStyle w:val="TableParagraph"/>
              <w:ind w:right="91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1. 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платежеспособности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активов.</w:t>
            </w:r>
            <w:r>
              <w:rPr>
                <w:spacing w:val="1"/>
                <w:sz w:val="24"/>
              </w:rPr>
              <w:t xml:space="preserve"> </w:t>
            </w:r>
          </w:p>
          <w:p w:rsidR="00B668CF" w:rsidRDefault="00B668CF">
            <w:pPr>
              <w:pStyle w:val="TableParagraph"/>
              <w:spacing w:line="265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68CF" w:rsidRPr="00B668CF" w:rsidRDefault="00B668CF" w:rsidP="00B6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</w:tcPr>
          <w:p w:rsidR="00B668CF" w:rsidRDefault="00B668CF">
            <w:pPr>
              <w:rPr>
                <w:sz w:val="2"/>
                <w:szCs w:val="2"/>
              </w:rPr>
            </w:pPr>
          </w:p>
        </w:tc>
      </w:tr>
      <w:tr w:rsidR="00B668CF" w:rsidTr="00D0745B">
        <w:trPr>
          <w:trHeight w:val="2070"/>
        </w:trPr>
        <w:tc>
          <w:tcPr>
            <w:tcW w:w="3732" w:type="dxa"/>
            <w:vMerge/>
          </w:tcPr>
          <w:p w:rsidR="00B668CF" w:rsidRDefault="00B668CF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tcBorders>
              <w:top w:val="single" w:sz="4" w:space="0" w:color="auto"/>
            </w:tcBorders>
          </w:tcPr>
          <w:p w:rsidR="00B668CF" w:rsidRDefault="00B668CF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2.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 предприятиях, организация бухгалтерского учета на 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предприятиях. Взаимодействия предпринимателей с кредитными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кредитам.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Банкротство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  <w:p w:rsidR="00B668CF" w:rsidRDefault="00B668CF" w:rsidP="00B668CF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расчета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кредитам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668CF" w:rsidRDefault="00B668CF" w:rsidP="00B66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1" w:type="dxa"/>
            <w:vMerge/>
          </w:tcPr>
          <w:p w:rsidR="00B668CF" w:rsidRDefault="00B668CF">
            <w:pPr>
              <w:rPr>
                <w:sz w:val="2"/>
                <w:szCs w:val="2"/>
              </w:rPr>
            </w:pPr>
          </w:p>
        </w:tc>
      </w:tr>
      <w:tr w:rsidR="00052195" w:rsidTr="00B668CF">
        <w:trPr>
          <w:trHeight w:val="275"/>
        </w:trPr>
        <w:tc>
          <w:tcPr>
            <w:tcW w:w="3732" w:type="dxa"/>
            <w:vMerge w:val="restart"/>
            <w:tcBorders>
              <w:top w:val="single" w:sz="4" w:space="0" w:color="auto"/>
            </w:tcBorders>
          </w:tcPr>
          <w:p w:rsidR="00B668CF" w:rsidRDefault="00B668CF" w:rsidP="00B668CF">
            <w:pPr>
              <w:pStyle w:val="TableParagraph"/>
              <w:ind w:left="112" w:right="802"/>
              <w:rPr>
                <w:sz w:val="24"/>
              </w:rPr>
            </w:pPr>
            <w:r>
              <w:rPr>
                <w:sz w:val="24"/>
              </w:rPr>
              <w:t>Тема 10. Налогообложение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предпринимательской</w:t>
            </w:r>
            <w:proofErr w:type="gramEnd"/>
          </w:p>
          <w:p w:rsidR="00052195" w:rsidRDefault="00B668CF" w:rsidP="00B668CF">
            <w:pPr>
              <w:pStyle w:val="TableParagraph"/>
              <w:ind w:left="112"/>
              <w:rPr>
                <w:sz w:val="2"/>
                <w:szCs w:val="2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784" w:type="dxa"/>
          </w:tcPr>
          <w:p w:rsidR="00052195" w:rsidRDefault="000521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:rsidR="00052195" w:rsidRPr="00B668CF" w:rsidRDefault="00B668CF" w:rsidP="00B668CF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B668CF">
              <w:rPr>
                <w:b/>
                <w:sz w:val="24"/>
              </w:rPr>
              <w:t>2</w:t>
            </w:r>
          </w:p>
        </w:tc>
        <w:tc>
          <w:tcPr>
            <w:tcW w:w="3501" w:type="dxa"/>
            <w:vMerge w:val="restart"/>
          </w:tcPr>
          <w:p w:rsidR="00B668CF" w:rsidRDefault="00B668CF" w:rsidP="00B668CF">
            <w:pPr>
              <w:suppressAutoHyphens/>
              <w:jc w:val="center"/>
            </w:pPr>
            <w:r>
              <w:t>ОК 11, ЛР</w:t>
            </w:r>
            <w:proofErr w:type="gramStart"/>
            <w:r>
              <w:t>1</w:t>
            </w:r>
            <w:proofErr w:type="gramEnd"/>
            <w:r>
              <w:t>,</w:t>
            </w:r>
          </w:p>
          <w:p w:rsidR="00B668CF" w:rsidRDefault="00B668CF" w:rsidP="00B668CF">
            <w:pPr>
              <w:suppressAutoHyphens/>
              <w:jc w:val="center"/>
            </w:pPr>
            <w:r>
              <w:t>ЛР 2,</w:t>
            </w:r>
          </w:p>
          <w:p w:rsidR="00B668CF" w:rsidRDefault="00B668CF" w:rsidP="00B668CF">
            <w:pPr>
              <w:suppressAutoHyphens/>
              <w:jc w:val="center"/>
            </w:pPr>
            <w:r>
              <w:t>ЛР 9</w:t>
            </w:r>
          </w:p>
          <w:p w:rsidR="00052195" w:rsidRDefault="00052195" w:rsidP="00B668CF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052195" w:rsidTr="00B668CF">
        <w:trPr>
          <w:trHeight w:val="590"/>
        </w:trPr>
        <w:tc>
          <w:tcPr>
            <w:tcW w:w="3732" w:type="dxa"/>
            <w:vMerge/>
            <w:tcBorders>
              <w:top w:val="nil"/>
            </w:tcBorders>
          </w:tcPr>
          <w:p w:rsidR="00052195" w:rsidRDefault="00052195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</w:tcPr>
          <w:p w:rsidR="00052195" w:rsidRDefault="000521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 характеристика налоговой системы. Виды налогов: НДС,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акциз,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прибыль,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взнос</w:t>
            </w:r>
          </w:p>
        </w:tc>
        <w:tc>
          <w:tcPr>
            <w:tcW w:w="2410" w:type="dxa"/>
          </w:tcPr>
          <w:p w:rsidR="00052195" w:rsidRPr="00B668CF" w:rsidRDefault="00B668CF" w:rsidP="00B6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top w:val="nil"/>
            </w:tcBorders>
          </w:tcPr>
          <w:p w:rsidR="00052195" w:rsidRDefault="00052195">
            <w:pPr>
              <w:rPr>
                <w:sz w:val="2"/>
                <w:szCs w:val="2"/>
              </w:rPr>
            </w:pPr>
          </w:p>
        </w:tc>
      </w:tr>
    </w:tbl>
    <w:p w:rsidR="001E3FD4" w:rsidRDefault="001E3FD4">
      <w:pPr>
        <w:rPr>
          <w:sz w:val="2"/>
          <w:szCs w:val="2"/>
        </w:rPr>
        <w:sectPr w:rsidR="001E3FD4">
          <w:pgSz w:w="16860" w:h="11920" w:orient="landscape"/>
          <w:pgMar w:top="820" w:right="920" w:bottom="900" w:left="760" w:header="0" w:footer="702" w:gutter="0"/>
          <w:cols w:space="720"/>
        </w:sectPr>
      </w:pPr>
    </w:p>
    <w:tbl>
      <w:tblPr>
        <w:tblStyle w:val="TableNormal"/>
        <w:tblW w:w="1542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32"/>
        <w:gridCol w:w="5784"/>
        <w:gridCol w:w="2410"/>
        <w:gridCol w:w="3501"/>
      </w:tblGrid>
      <w:tr w:rsidR="00052195" w:rsidTr="00B668CF">
        <w:trPr>
          <w:trHeight w:val="299"/>
        </w:trPr>
        <w:tc>
          <w:tcPr>
            <w:tcW w:w="3732" w:type="dxa"/>
            <w:vMerge w:val="restart"/>
            <w:tcBorders>
              <w:top w:val="nil"/>
            </w:tcBorders>
          </w:tcPr>
          <w:p w:rsidR="00B668CF" w:rsidRPr="00B668CF" w:rsidRDefault="00B668CF" w:rsidP="00B668CF">
            <w:pPr>
              <w:pStyle w:val="TableParagraph"/>
              <w:ind w:left="112" w:right="266"/>
              <w:rPr>
                <w:b/>
                <w:sz w:val="24"/>
              </w:rPr>
            </w:pPr>
            <w:r w:rsidRPr="00B668CF">
              <w:rPr>
                <w:b/>
                <w:sz w:val="24"/>
              </w:rPr>
              <w:lastRenderedPageBreak/>
              <w:t>Тема 11. Оценка эффективности</w:t>
            </w:r>
            <w:r w:rsidRPr="00B668CF">
              <w:rPr>
                <w:b/>
                <w:spacing w:val="-57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предпринимательской</w:t>
            </w:r>
          </w:p>
          <w:p w:rsidR="00052195" w:rsidRDefault="00B668CF" w:rsidP="00B668CF">
            <w:pPr>
              <w:rPr>
                <w:sz w:val="2"/>
                <w:szCs w:val="2"/>
              </w:rPr>
            </w:pPr>
            <w:r w:rsidRPr="00B668CF">
              <w:rPr>
                <w:b/>
                <w:sz w:val="24"/>
              </w:rPr>
              <w:t>деятельности</w:t>
            </w:r>
          </w:p>
        </w:tc>
        <w:tc>
          <w:tcPr>
            <w:tcW w:w="5784" w:type="dxa"/>
          </w:tcPr>
          <w:p w:rsidR="00052195" w:rsidRDefault="000521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:rsidR="00052195" w:rsidRPr="00B668CF" w:rsidRDefault="00B668CF">
            <w:pPr>
              <w:pStyle w:val="TableParagraph"/>
              <w:spacing w:line="268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01" w:type="dxa"/>
            <w:vMerge w:val="restart"/>
          </w:tcPr>
          <w:p w:rsidR="00B668CF" w:rsidRDefault="00B668CF" w:rsidP="00B668CF">
            <w:pPr>
              <w:suppressAutoHyphens/>
              <w:jc w:val="center"/>
            </w:pPr>
            <w:r>
              <w:t>ОК 11,</w:t>
            </w:r>
          </w:p>
          <w:p w:rsidR="00B668CF" w:rsidRDefault="00B668CF" w:rsidP="00B668CF">
            <w:pPr>
              <w:suppressAutoHyphens/>
              <w:jc w:val="center"/>
            </w:pPr>
            <w:r>
              <w:t>ЛР</w:t>
            </w:r>
            <w:proofErr w:type="gramStart"/>
            <w:r>
              <w:t>1</w:t>
            </w:r>
            <w:proofErr w:type="gramEnd"/>
            <w:r>
              <w:t>,</w:t>
            </w:r>
          </w:p>
          <w:p w:rsidR="00B668CF" w:rsidRDefault="00B668CF" w:rsidP="00B668CF">
            <w:pPr>
              <w:suppressAutoHyphens/>
              <w:jc w:val="center"/>
            </w:pPr>
            <w:r>
              <w:t>ЛР 2,</w:t>
            </w:r>
          </w:p>
          <w:p w:rsidR="00B668CF" w:rsidRDefault="00B668CF" w:rsidP="00B668CF">
            <w:pPr>
              <w:suppressAutoHyphens/>
              <w:jc w:val="center"/>
            </w:pPr>
            <w:r>
              <w:t>ЛР 9</w:t>
            </w:r>
          </w:p>
          <w:p w:rsidR="00052195" w:rsidRDefault="0005219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</w:p>
        </w:tc>
      </w:tr>
      <w:tr w:rsidR="00052195" w:rsidTr="00B668CF">
        <w:trPr>
          <w:trHeight w:val="1379"/>
        </w:trPr>
        <w:tc>
          <w:tcPr>
            <w:tcW w:w="3732" w:type="dxa"/>
            <w:vMerge/>
            <w:tcBorders>
              <w:top w:val="nil"/>
            </w:tcBorders>
          </w:tcPr>
          <w:p w:rsidR="00052195" w:rsidRDefault="00052195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</w:tcPr>
          <w:p w:rsidR="00052195" w:rsidRDefault="00052195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052195" w:rsidRDefault="00052195">
            <w:pPr>
              <w:pStyle w:val="TableParagraph"/>
              <w:spacing w:line="268" w:lineRule="exact"/>
              <w:ind w:right="831"/>
              <w:jc w:val="both"/>
              <w:rPr>
                <w:sz w:val="24"/>
              </w:rPr>
            </w:pPr>
            <w:r>
              <w:rPr>
                <w:sz w:val="24"/>
              </w:rPr>
              <w:t>эффективности предпринимательской деятельности. Расчет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рентабельности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10" w:type="dxa"/>
          </w:tcPr>
          <w:p w:rsidR="00052195" w:rsidRPr="00B668CF" w:rsidRDefault="00B668CF" w:rsidP="00B6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top w:val="nil"/>
            </w:tcBorders>
          </w:tcPr>
          <w:p w:rsidR="00052195" w:rsidRDefault="00052195">
            <w:pPr>
              <w:rPr>
                <w:sz w:val="2"/>
                <w:szCs w:val="2"/>
              </w:rPr>
            </w:pPr>
          </w:p>
        </w:tc>
      </w:tr>
      <w:tr w:rsidR="00C71BD7" w:rsidTr="00974FF0">
        <w:trPr>
          <w:trHeight w:val="827"/>
        </w:trPr>
        <w:tc>
          <w:tcPr>
            <w:tcW w:w="9516" w:type="dxa"/>
            <w:gridSpan w:val="2"/>
          </w:tcPr>
          <w:p w:rsidR="00C71BD7" w:rsidRPr="00B668CF" w:rsidRDefault="00C71BD7">
            <w:pPr>
              <w:pStyle w:val="TableParagraph"/>
              <w:spacing w:before="123"/>
              <w:ind w:left="112" w:right="1097"/>
              <w:rPr>
                <w:b/>
                <w:sz w:val="24"/>
              </w:rPr>
            </w:pPr>
            <w:r w:rsidRPr="00B668CF">
              <w:rPr>
                <w:b/>
                <w:sz w:val="24"/>
              </w:rPr>
              <w:t>Самостоятельная</w:t>
            </w:r>
            <w:r w:rsidRPr="00B668CF">
              <w:rPr>
                <w:b/>
                <w:spacing w:val="-14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работа</w:t>
            </w:r>
            <w:r w:rsidRPr="00B668CF">
              <w:rPr>
                <w:b/>
                <w:spacing w:val="-57"/>
                <w:sz w:val="24"/>
              </w:rPr>
              <w:t xml:space="preserve"> </w:t>
            </w:r>
            <w:proofErr w:type="gramStart"/>
            <w:r w:rsidRPr="00B668CF">
              <w:rPr>
                <w:b/>
                <w:sz w:val="24"/>
              </w:rPr>
              <w:t>обучающихся</w:t>
            </w:r>
            <w:proofErr w:type="gramEnd"/>
          </w:p>
          <w:p w:rsidR="00C71BD7" w:rsidRDefault="00C71BD7">
            <w:pPr>
              <w:pStyle w:val="TableParagraph"/>
              <w:spacing w:before="4" w:line="268" w:lineRule="exact"/>
              <w:ind w:right="1130"/>
              <w:rPr>
                <w:sz w:val="24"/>
              </w:rPr>
            </w:pPr>
            <w:r>
              <w:rPr>
                <w:sz w:val="24"/>
              </w:rPr>
              <w:t>Подготовка к дифференцированному зачету</w:t>
            </w:r>
          </w:p>
        </w:tc>
        <w:tc>
          <w:tcPr>
            <w:tcW w:w="2410" w:type="dxa"/>
          </w:tcPr>
          <w:p w:rsidR="00C71BD7" w:rsidRPr="00C71BD7" w:rsidRDefault="00C71BD7">
            <w:pPr>
              <w:pStyle w:val="TableParagraph"/>
              <w:spacing w:line="265" w:lineRule="exact"/>
              <w:ind w:left="1092"/>
              <w:rPr>
                <w:b/>
                <w:sz w:val="24"/>
              </w:rPr>
            </w:pPr>
            <w:r w:rsidRPr="00C71BD7">
              <w:rPr>
                <w:b/>
                <w:sz w:val="24"/>
              </w:rPr>
              <w:t>2</w:t>
            </w:r>
          </w:p>
        </w:tc>
        <w:tc>
          <w:tcPr>
            <w:tcW w:w="3501" w:type="dxa"/>
          </w:tcPr>
          <w:p w:rsidR="00C71BD7" w:rsidRDefault="00C71BD7">
            <w:pPr>
              <w:pStyle w:val="TableParagraph"/>
              <w:spacing w:line="265" w:lineRule="exact"/>
              <w:ind w:left="1092"/>
              <w:rPr>
                <w:sz w:val="24"/>
              </w:rPr>
            </w:pPr>
          </w:p>
        </w:tc>
      </w:tr>
      <w:tr w:rsidR="00C71BD7" w:rsidTr="00C7201C">
        <w:trPr>
          <w:trHeight w:val="827"/>
        </w:trPr>
        <w:tc>
          <w:tcPr>
            <w:tcW w:w="9516" w:type="dxa"/>
            <w:gridSpan w:val="2"/>
          </w:tcPr>
          <w:p w:rsidR="00C71BD7" w:rsidRDefault="00C71BD7">
            <w:pPr>
              <w:pStyle w:val="TableParagraph"/>
              <w:spacing w:line="268" w:lineRule="exact"/>
              <w:rPr>
                <w:sz w:val="24"/>
              </w:rPr>
            </w:pPr>
            <w:r w:rsidRPr="008E0ED0"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10" w:type="dxa"/>
          </w:tcPr>
          <w:p w:rsidR="00C71BD7" w:rsidRPr="00C71BD7" w:rsidRDefault="00C71BD7">
            <w:pPr>
              <w:pStyle w:val="TableParagraph"/>
              <w:spacing w:line="265" w:lineRule="exact"/>
              <w:ind w:left="1092"/>
              <w:rPr>
                <w:b/>
                <w:sz w:val="24"/>
              </w:rPr>
            </w:pPr>
            <w:r w:rsidRPr="00C71BD7">
              <w:rPr>
                <w:b/>
                <w:sz w:val="24"/>
              </w:rPr>
              <w:t>2</w:t>
            </w:r>
          </w:p>
        </w:tc>
        <w:tc>
          <w:tcPr>
            <w:tcW w:w="3501" w:type="dxa"/>
          </w:tcPr>
          <w:p w:rsidR="00C71BD7" w:rsidRDefault="00C71BD7">
            <w:pPr>
              <w:pStyle w:val="TableParagraph"/>
              <w:spacing w:line="265" w:lineRule="exact"/>
              <w:ind w:left="1092"/>
              <w:rPr>
                <w:sz w:val="24"/>
              </w:rPr>
            </w:pPr>
          </w:p>
        </w:tc>
      </w:tr>
      <w:tr w:rsidR="00052195" w:rsidTr="00B668CF">
        <w:trPr>
          <w:trHeight w:val="717"/>
        </w:trPr>
        <w:tc>
          <w:tcPr>
            <w:tcW w:w="9516" w:type="dxa"/>
            <w:gridSpan w:val="2"/>
          </w:tcPr>
          <w:p w:rsidR="00052195" w:rsidRDefault="00052195" w:rsidP="00B668CF">
            <w:pPr>
              <w:pStyle w:val="TableParagraph"/>
              <w:spacing w:line="270" w:lineRule="exact"/>
              <w:ind w:left="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2410" w:type="dxa"/>
          </w:tcPr>
          <w:p w:rsidR="00052195" w:rsidRDefault="00B668CF">
            <w:pPr>
              <w:pStyle w:val="TableParagraph"/>
              <w:spacing w:line="270" w:lineRule="exact"/>
              <w:ind w:left="1032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3501" w:type="dxa"/>
          </w:tcPr>
          <w:p w:rsidR="00052195" w:rsidRDefault="00052195">
            <w:pPr>
              <w:pStyle w:val="TableParagraph"/>
              <w:spacing w:line="270" w:lineRule="exact"/>
              <w:ind w:left="1032"/>
              <w:rPr>
                <w:b/>
                <w:sz w:val="24"/>
              </w:rPr>
            </w:pPr>
          </w:p>
        </w:tc>
      </w:tr>
    </w:tbl>
    <w:p w:rsidR="001E3FD4" w:rsidRDefault="001E3FD4">
      <w:pPr>
        <w:rPr>
          <w:sz w:val="24"/>
        </w:rPr>
        <w:sectPr w:rsidR="001E3FD4">
          <w:pgSz w:w="16860" w:h="11920" w:orient="landscape"/>
          <w:pgMar w:top="820" w:right="920" w:bottom="900" w:left="760" w:header="0" w:footer="702" w:gutter="0"/>
          <w:cols w:space="720"/>
        </w:sectPr>
      </w:pPr>
    </w:p>
    <w:p w:rsidR="001E3FD4" w:rsidRDefault="00C71BD7" w:rsidP="00C71BD7">
      <w:pPr>
        <w:pStyle w:val="Heading1"/>
        <w:tabs>
          <w:tab w:val="left" w:pos="391"/>
        </w:tabs>
        <w:spacing w:before="73"/>
        <w:ind w:left="682"/>
        <w:jc w:val="center"/>
      </w:pPr>
      <w:r>
        <w:lastRenderedPageBreak/>
        <w:t xml:space="preserve">3. </w:t>
      </w:r>
      <w:r w:rsidR="00786943">
        <w:t>УСЛОВИЯ</w:t>
      </w:r>
      <w:r w:rsidR="00786943">
        <w:rPr>
          <w:spacing w:val="-11"/>
        </w:rPr>
        <w:t xml:space="preserve"> </w:t>
      </w:r>
      <w:r w:rsidR="00786943">
        <w:t>РЕАЛИЗАЦИИ</w:t>
      </w:r>
      <w:r w:rsidR="00786943">
        <w:rPr>
          <w:spacing w:val="-6"/>
        </w:rPr>
        <w:t xml:space="preserve"> </w:t>
      </w:r>
      <w:r w:rsidR="00786943">
        <w:t>ПРОГРАММЫ</w:t>
      </w:r>
      <w:r w:rsidR="00786943">
        <w:rPr>
          <w:spacing w:val="-6"/>
        </w:rPr>
        <w:t xml:space="preserve"> </w:t>
      </w:r>
      <w:r w:rsidR="00786943">
        <w:t>ДИСЦИПЛИНЫ</w:t>
      </w:r>
    </w:p>
    <w:p w:rsidR="00C71BD7" w:rsidRPr="00874922" w:rsidRDefault="00C71BD7" w:rsidP="00C71BD7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C71BD7" w:rsidRPr="00874922" w:rsidRDefault="00C71BD7" w:rsidP="00C71BD7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Кабинет «Гуманитарных и социально-экономических дисциплин»», оснащенный оборудованием:</w:t>
      </w:r>
    </w:p>
    <w:p w:rsidR="00C71BD7" w:rsidRPr="00874922" w:rsidRDefault="00C71BD7" w:rsidP="00C71BD7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рабочее место преподавателя;</w:t>
      </w:r>
    </w:p>
    <w:p w:rsidR="00C71BD7" w:rsidRPr="00874922" w:rsidRDefault="00C71BD7" w:rsidP="00C71BD7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- плакаты, наглядные пособия.</w:t>
      </w:r>
    </w:p>
    <w:p w:rsidR="00C71BD7" w:rsidRPr="00874922" w:rsidRDefault="00C71BD7" w:rsidP="00C71BD7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 xml:space="preserve">- рабочие места по количеству </w:t>
      </w:r>
      <w:proofErr w:type="gramStart"/>
      <w:r w:rsidRPr="00874922">
        <w:rPr>
          <w:sz w:val="24"/>
          <w:szCs w:val="24"/>
        </w:rPr>
        <w:t>обучающихся</w:t>
      </w:r>
      <w:proofErr w:type="gramEnd"/>
      <w:r w:rsidRPr="00874922">
        <w:rPr>
          <w:sz w:val="24"/>
          <w:szCs w:val="24"/>
        </w:rPr>
        <w:t>;</w:t>
      </w:r>
    </w:p>
    <w:p w:rsidR="00C71BD7" w:rsidRPr="00874922" w:rsidRDefault="00C71BD7" w:rsidP="00C71BD7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техническими средствами:</w:t>
      </w:r>
    </w:p>
    <w:p w:rsidR="00C71BD7" w:rsidRPr="00874922" w:rsidRDefault="00C71BD7" w:rsidP="00C71BD7">
      <w:pPr>
        <w:ind w:firstLine="568"/>
        <w:rPr>
          <w:sz w:val="24"/>
          <w:szCs w:val="24"/>
        </w:rPr>
      </w:pPr>
      <w:r>
        <w:rPr>
          <w:sz w:val="24"/>
          <w:szCs w:val="24"/>
        </w:rPr>
        <w:t>- компьютер</w:t>
      </w:r>
      <w:r w:rsidRPr="00874922">
        <w:rPr>
          <w:sz w:val="24"/>
          <w:szCs w:val="24"/>
        </w:rPr>
        <w:t>;</w:t>
      </w:r>
    </w:p>
    <w:p w:rsidR="00C71BD7" w:rsidRPr="00874922" w:rsidRDefault="00C71BD7" w:rsidP="00C71BD7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- мультимедийный проектор;</w:t>
      </w:r>
    </w:p>
    <w:p w:rsidR="00C71BD7" w:rsidRPr="00874922" w:rsidRDefault="00C71BD7" w:rsidP="00C71BD7">
      <w:pPr>
        <w:spacing w:after="120"/>
        <w:ind w:firstLine="567"/>
        <w:rPr>
          <w:sz w:val="24"/>
          <w:szCs w:val="24"/>
        </w:rPr>
      </w:pPr>
      <w:r w:rsidRPr="00874922">
        <w:rPr>
          <w:sz w:val="24"/>
          <w:szCs w:val="24"/>
        </w:rPr>
        <w:t>- лицензионное программное обеспечение.</w:t>
      </w:r>
    </w:p>
    <w:p w:rsidR="00C71BD7" w:rsidRPr="00945F26" w:rsidRDefault="00C71BD7" w:rsidP="00C71BD7">
      <w:pPr>
        <w:rPr>
          <w:sz w:val="24"/>
          <w:szCs w:val="24"/>
        </w:rPr>
      </w:pPr>
    </w:p>
    <w:p w:rsidR="00C71BD7" w:rsidRPr="00D47E28" w:rsidRDefault="00C71BD7" w:rsidP="00C71BD7">
      <w:pPr>
        <w:spacing w:line="360" w:lineRule="auto"/>
        <w:ind w:firstLine="720"/>
        <w:jc w:val="both"/>
        <w:outlineLvl w:val="0"/>
        <w:rPr>
          <w:b/>
          <w:bCs/>
          <w:kern w:val="36"/>
          <w:sz w:val="24"/>
          <w:szCs w:val="24"/>
        </w:rPr>
      </w:pPr>
      <w:r w:rsidRPr="00D47E28">
        <w:rPr>
          <w:b/>
          <w:bCs/>
          <w:kern w:val="36"/>
          <w:sz w:val="24"/>
          <w:szCs w:val="24"/>
        </w:rPr>
        <w:t>3.2. Информационное обеспечение обучения</w:t>
      </w:r>
    </w:p>
    <w:p w:rsidR="00C71BD7" w:rsidRDefault="00C71BD7" w:rsidP="00C71BD7">
      <w:pPr>
        <w:pStyle w:val="a5"/>
        <w:spacing w:line="360" w:lineRule="auto"/>
        <w:ind w:left="0" w:firstLine="720"/>
        <w:contextualSpacing/>
        <w:jc w:val="both"/>
        <w:rPr>
          <w:b/>
        </w:rPr>
      </w:pPr>
    </w:p>
    <w:p w:rsidR="00C71BD7" w:rsidRPr="00B36A92" w:rsidRDefault="00C71BD7" w:rsidP="00C71BD7">
      <w:pPr>
        <w:pStyle w:val="a5"/>
        <w:spacing w:line="360" w:lineRule="auto"/>
        <w:ind w:left="0" w:firstLine="720"/>
        <w:contextualSpacing/>
        <w:jc w:val="both"/>
        <w:rPr>
          <w:b/>
        </w:rPr>
      </w:pPr>
      <w:r>
        <w:rPr>
          <w:b/>
        </w:rPr>
        <w:t xml:space="preserve">     </w:t>
      </w:r>
      <w:r w:rsidRPr="00B36A92">
        <w:rPr>
          <w:b/>
        </w:rPr>
        <w:t>3.2.1. Основные печатные издания</w:t>
      </w:r>
    </w:p>
    <w:p w:rsidR="001E3FD4" w:rsidRDefault="00C71BD7" w:rsidP="00C71BD7">
      <w:pPr>
        <w:pStyle w:val="a5"/>
        <w:tabs>
          <w:tab w:val="left" w:pos="324"/>
          <w:tab w:val="left" w:pos="1974"/>
          <w:tab w:val="left" w:pos="3708"/>
          <w:tab w:val="left" w:pos="5273"/>
          <w:tab w:val="left" w:pos="5690"/>
          <w:tab w:val="left" w:pos="8573"/>
          <w:tab w:val="left" w:pos="9901"/>
        </w:tabs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Череданова</w:t>
      </w:r>
      <w:proofErr w:type="spellEnd"/>
      <w:r>
        <w:rPr>
          <w:sz w:val="28"/>
        </w:rPr>
        <w:t xml:space="preserve"> Л.Н.Основы</w:t>
      </w:r>
      <w:r>
        <w:rPr>
          <w:sz w:val="28"/>
        </w:rPr>
        <w:tab/>
        <w:t>экономики</w:t>
      </w:r>
      <w:r>
        <w:rPr>
          <w:sz w:val="28"/>
        </w:rPr>
        <w:tab/>
        <w:t xml:space="preserve">и </w:t>
      </w:r>
      <w:r w:rsidR="00786943">
        <w:rPr>
          <w:sz w:val="28"/>
        </w:rPr>
        <w:t>предпринимательства</w:t>
      </w:r>
      <w:r w:rsidR="00786943">
        <w:rPr>
          <w:sz w:val="28"/>
        </w:rPr>
        <w:tab/>
      </w:r>
      <w:proofErr w:type="gramStart"/>
      <w:r w:rsidR="00786943">
        <w:rPr>
          <w:sz w:val="28"/>
        </w:rPr>
        <w:t>:у</w:t>
      </w:r>
      <w:proofErr w:type="gramEnd"/>
      <w:r w:rsidR="00786943">
        <w:rPr>
          <w:sz w:val="28"/>
        </w:rPr>
        <w:t>чебник</w:t>
      </w:r>
      <w:r w:rsidR="00786943">
        <w:rPr>
          <w:sz w:val="28"/>
        </w:rPr>
        <w:tab/>
        <w:t>для</w:t>
      </w:r>
      <w:r w:rsidR="00786943">
        <w:rPr>
          <w:spacing w:val="-67"/>
          <w:sz w:val="28"/>
        </w:rPr>
        <w:t xml:space="preserve"> </w:t>
      </w:r>
      <w:r w:rsidR="00786943">
        <w:rPr>
          <w:sz w:val="28"/>
        </w:rPr>
        <w:t>студентов</w:t>
      </w:r>
      <w:r w:rsidR="00786943">
        <w:rPr>
          <w:spacing w:val="-4"/>
          <w:sz w:val="28"/>
        </w:rPr>
        <w:t xml:space="preserve"> </w:t>
      </w:r>
      <w:r w:rsidR="00786943">
        <w:rPr>
          <w:sz w:val="28"/>
        </w:rPr>
        <w:t>учреждений</w:t>
      </w:r>
      <w:r w:rsidR="00786943">
        <w:rPr>
          <w:spacing w:val="-1"/>
          <w:sz w:val="28"/>
        </w:rPr>
        <w:t xml:space="preserve"> </w:t>
      </w:r>
      <w:r w:rsidR="00786943">
        <w:rPr>
          <w:sz w:val="28"/>
        </w:rPr>
        <w:t>среднего</w:t>
      </w:r>
      <w:r w:rsidR="00786943">
        <w:rPr>
          <w:spacing w:val="-2"/>
          <w:sz w:val="28"/>
        </w:rPr>
        <w:t xml:space="preserve"> </w:t>
      </w:r>
      <w:r>
        <w:rPr>
          <w:sz w:val="28"/>
        </w:rPr>
        <w:t>проф.образования.-М.,2019</w:t>
      </w:r>
      <w:r w:rsidR="00786943">
        <w:rPr>
          <w:sz w:val="28"/>
        </w:rPr>
        <w:t>.</w:t>
      </w:r>
    </w:p>
    <w:p w:rsidR="001E3FD4" w:rsidRDefault="00C71BD7" w:rsidP="00C71BD7">
      <w:pPr>
        <w:pStyle w:val="a5"/>
        <w:tabs>
          <w:tab w:val="left" w:pos="324"/>
        </w:tabs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 w:rsidR="00786943">
        <w:rPr>
          <w:sz w:val="28"/>
        </w:rPr>
        <w:t>Арустамов</w:t>
      </w:r>
      <w:proofErr w:type="spellEnd"/>
      <w:r w:rsidR="00786943">
        <w:rPr>
          <w:spacing w:val="-9"/>
          <w:sz w:val="28"/>
        </w:rPr>
        <w:t xml:space="preserve"> </w:t>
      </w:r>
      <w:r w:rsidR="00786943">
        <w:rPr>
          <w:sz w:val="28"/>
        </w:rPr>
        <w:t>Э.А.Основы</w:t>
      </w:r>
      <w:r w:rsidR="00786943">
        <w:rPr>
          <w:spacing w:val="-7"/>
          <w:sz w:val="28"/>
        </w:rPr>
        <w:t xml:space="preserve"> </w:t>
      </w:r>
      <w:r w:rsidR="00786943">
        <w:rPr>
          <w:sz w:val="28"/>
        </w:rPr>
        <w:t>бизнеса:</w:t>
      </w:r>
      <w:r w:rsidR="00786943">
        <w:rPr>
          <w:spacing w:val="-6"/>
          <w:sz w:val="28"/>
        </w:rPr>
        <w:t xml:space="preserve"> </w:t>
      </w:r>
      <w:proofErr w:type="spellStart"/>
      <w:r w:rsidR="00786943">
        <w:rPr>
          <w:sz w:val="28"/>
        </w:rPr>
        <w:t>Учебник,изд</w:t>
      </w:r>
      <w:proofErr w:type="spellEnd"/>
      <w:r w:rsidR="00786943">
        <w:rPr>
          <w:sz w:val="28"/>
        </w:rPr>
        <w:t>.»Дашков</w:t>
      </w:r>
      <w:r w:rsidR="00786943">
        <w:rPr>
          <w:spacing w:val="-9"/>
          <w:sz w:val="28"/>
        </w:rPr>
        <w:t xml:space="preserve"> </w:t>
      </w:r>
      <w:r w:rsidR="00786943">
        <w:rPr>
          <w:sz w:val="28"/>
        </w:rPr>
        <w:t>и</w:t>
      </w:r>
      <w:proofErr w:type="gramStart"/>
      <w:r w:rsidR="00786943">
        <w:rPr>
          <w:spacing w:val="-10"/>
          <w:sz w:val="28"/>
        </w:rPr>
        <w:t xml:space="preserve"> </w:t>
      </w:r>
      <w:r w:rsidR="00786943">
        <w:rPr>
          <w:sz w:val="28"/>
        </w:rPr>
        <w:t>К</w:t>
      </w:r>
      <w:proofErr w:type="gramEnd"/>
      <w:r w:rsidR="00786943">
        <w:rPr>
          <w:sz w:val="28"/>
          <w:vertAlign w:val="superscript"/>
        </w:rPr>
        <w:t>о</w:t>
      </w:r>
      <w:r>
        <w:rPr>
          <w:sz w:val="28"/>
        </w:rPr>
        <w:t>,2019</w:t>
      </w:r>
      <w:r w:rsidR="00786943">
        <w:rPr>
          <w:sz w:val="28"/>
        </w:rPr>
        <w:t>,230с.</w:t>
      </w:r>
    </w:p>
    <w:p w:rsidR="001E3FD4" w:rsidRDefault="001E3FD4" w:rsidP="00C71BD7">
      <w:pPr>
        <w:pStyle w:val="a3"/>
        <w:spacing w:line="360" w:lineRule="auto"/>
        <w:ind w:firstLine="720"/>
        <w:jc w:val="both"/>
        <w:rPr>
          <w:sz w:val="27"/>
        </w:rPr>
      </w:pPr>
    </w:p>
    <w:p w:rsidR="00C71BD7" w:rsidRPr="00C71BD7" w:rsidRDefault="00C71BD7" w:rsidP="00C71BD7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C71BD7">
        <w:rPr>
          <w:b/>
          <w:bCs/>
          <w:sz w:val="24"/>
          <w:szCs w:val="24"/>
        </w:rPr>
        <w:t>3.2.2. Дополнительные источники</w:t>
      </w:r>
    </w:p>
    <w:p w:rsidR="001E3FD4" w:rsidRDefault="00786943" w:rsidP="00C71BD7">
      <w:pPr>
        <w:pStyle w:val="a5"/>
        <w:numPr>
          <w:ilvl w:val="0"/>
          <w:numId w:val="5"/>
        </w:numPr>
        <w:tabs>
          <w:tab w:val="left" w:pos="447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Гражданский</w:t>
      </w:r>
      <w:r>
        <w:rPr>
          <w:spacing w:val="47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4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7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46"/>
          <w:sz w:val="28"/>
        </w:rPr>
        <w:t xml:space="preserve"> </w:t>
      </w:r>
      <w:r>
        <w:rPr>
          <w:sz w:val="28"/>
        </w:rPr>
        <w:t>Часть</w:t>
      </w:r>
      <w:r>
        <w:rPr>
          <w:spacing w:val="44"/>
          <w:sz w:val="28"/>
        </w:rPr>
        <w:t xml:space="preserve"> </w:t>
      </w:r>
      <w:r>
        <w:rPr>
          <w:sz w:val="28"/>
        </w:rPr>
        <w:t>первая.</w:t>
      </w:r>
      <w:r>
        <w:rPr>
          <w:spacing w:val="49"/>
          <w:sz w:val="28"/>
        </w:rPr>
        <w:t xml:space="preserve"> </w:t>
      </w:r>
      <w:r>
        <w:rPr>
          <w:sz w:val="28"/>
        </w:rPr>
        <w:t>–</w:t>
      </w:r>
      <w:r>
        <w:rPr>
          <w:spacing w:val="51"/>
          <w:sz w:val="28"/>
        </w:rPr>
        <w:t xml:space="preserve"> </w:t>
      </w:r>
      <w:r>
        <w:rPr>
          <w:sz w:val="28"/>
        </w:rPr>
        <w:t>М.:</w:t>
      </w:r>
      <w:r>
        <w:rPr>
          <w:spacing w:val="48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КОДЕКС,</w:t>
      </w:r>
      <w:r>
        <w:rPr>
          <w:spacing w:val="-5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1E3FD4" w:rsidRPr="00C71BD7" w:rsidRDefault="00786943" w:rsidP="00C71BD7">
      <w:pPr>
        <w:pStyle w:val="a5"/>
        <w:numPr>
          <w:ilvl w:val="0"/>
          <w:numId w:val="5"/>
        </w:numPr>
        <w:tabs>
          <w:tab w:val="left" w:pos="39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Гражданский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</w:t>
      </w:r>
      <w:r>
        <w:rPr>
          <w:spacing w:val="-7"/>
          <w:sz w:val="28"/>
        </w:rPr>
        <w:t xml:space="preserve"> </w:t>
      </w:r>
      <w:r>
        <w:rPr>
          <w:sz w:val="28"/>
        </w:rPr>
        <w:t>вторая.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3"/>
          <w:sz w:val="28"/>
        </w:rPr>
        <w:t xml:space="preserve"> </w:t>
      </w:r>
      <w:r>
        <w:rPr>
          <w:sz w:val="28"/>
        </w:rPr>
        <w:t>2016.</w:t>
      </w:r>
      <w:r w:rsidR="00C71BD7">
        <w:rPr>
          <w:sz w:val="28"/>
        </w:rPr>
        <w:t xml:space="preserve"> </w:t>
      </w:r>
      <w:r>
        <w:t>–</w:t>
      </w:r>
      <w:r w:rsidRPr="00C71BD7">
        <w:rPr>
          <w:spacing w:val="-3"/>
        </w:rPr>
        <w:t xml:space="preserve"> </w:t>
      </w:r>
      <w:r>
        <w:t>352</w:t>
      </w:r>
      <w:r w:rsidRPr="00C71BD7">
        <w:rPr>
          <w:spacing w:val="-1"/>
        </w:rPr>
        <w:t xml:space="preserve"> </w:t>
      </w:r>
      <w:r>
        <w:t>с</w:t>
      </w:r>
    </w:p>
    <w:p w:rsidR="001E3FD4" w:rsidRDefault="00786943" w:rsidP="00C71BD7">
      <w:pPr>
        <w:pStyle w:val="a5"/>
        <w:numPr>
          <w:ilvl w:val="0"/>
          <w:numId w:val="5"/>
        </w:numPr>
        <w:tabs>
          <w:tab w:val="left" w:pos="449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Белов</w:t>
      </w:r>
      <w:r>
        <w:rPr>
          <w:spacing w:val="45"/>
          <w:sz w:val="28"/>
        </w:rPr>
        <w:t xml:space="preserve"> </w:t>
      </w:r>
      <w:r>
        <w:rPr>
          <w:sz w:val="28"/>
        </w:rPr>
        <w:t>А.М.,</w:t>
      </w:r>
      <w:r>
        <w:rPr>
          <w:spacing w:val="46"/>
          <w:sz w:val="28"/>
        </w:rPr>
        <w:t xml:space="preserve"> </w:t>
      </w:r>
      <w:proofErr w:type="spellStart"/>
      <w:r>
        <w:rPr>
          <w:sz w:val="28"/>
        </w:rPr>
        <w:t>Добрин</w:t>
      </w:r>
      <w:proofErr w:type="spellEnd"/>
      <w:r>
        <w:rPr>
          <w:spacing w:val="48"/>
          <w:sz w:val="28"/>
        </w:rPr>
        <w:t xml:space="preserve"> </w:t>
      </w:r>
      <w:r>
        <w:rPr>
          <w:sz w:val="28"/>
        </w:rPr>
        <w:t>Г.Н.,</w:t>
      </w:r>
      <w:r>
        <w:rPr>
          <w:spacing w:val="46"/>
          <w:sz w:val="28"/>
        </w:rPr>
        <w:t xml:space="preserve"> </w:t>
      </w:r>
      <w:r>
        <w:rPr>
          <w:sz w:val="28"/>
        </w:rPr>
        <w:t>Карлик</w:t>
      </w:r>
      <w:r>
        <w:rPr>
          <w:spacing w:val="45"/>
          <w:sz w:val="28"/>
        </w:rPr>
        <w:t xml:space="preserve"> </w:t>
      </w:r>
      <w:r>
        <w:rPr>
          <w:sz w:val="28"/>
        </w:rPr>
        <w:t>А.Е.</w:t>
      </w:r>
      <w:r>
        <w:rPr>
          <w:spacing w:val="46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4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9"/>
          <w:sz w:val="28"/>
        </w:rPr>
        <w:t xml:space="preserve"> </w:t>
      </w:r>
      <w:r>
        <w:rPr>
          <w:sz w:val="28"/>
        </w:rPr>
        <w:t>(предприятия):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Практикум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П</w:t>
      </w:r>
      <w:proofErr w:type="gramEnd"/>
      <w:r>
        <w:rPr>
          <w:sz w:val="28"/>
        </w:rPr>
        <w:t>од</w:t>
      </w:r>
      <w:r>
        <w:rPr>
          <w:spacing w:val="-3"/>
          <w:sz w:val="28"/>
        </w:rPr>
        <w:t xml:space="preserve"> </w:t>
      </w:r>
      <w:r>
        <w:rPr>
          <w:sz w:val="28"/>
        </w:rPr>
        <w:t>общ.</w:t>
      </w:r>
      <w:r>
        <w:rPr>
          <w:spacing w:val="-3"/>
          <w:sz w:val="28"/>
        </w:rPr>
        <w:t xml:space="preserve"> </w:t>
      </w:r>
      <w:r>
        <w:rPr>
          <w:sz w:val="28"/>
        </w:rPr>
        <w:t>Ред.</w:t>
      </w:r>
      <w:r>
        <w:rPr>
          <w:spacing w:val="-4"/>
          <w:sz w:val="28"/>
        </w:rPr>
        <w:t xml:space="preserve"> </w:t>
      </w:r>
      <w:r>
        <w:rPr>
          <w:sz w:val="28"/>
        </w:rPr>
        <w:t>Проф.</w:t>
      </w:r>
      <w:r>
        <w:rPr>
          <w:spacing w:val="-2"/>
          <w:sz w:val="28"/>
        </w:rPr>
        <w:t xml:space="preserve"> </w:t>
      </w:r>
      <w:r>
        <w:rPr>
          <w:sz w:val="28"/>
        </w:rPr>
        <w:t>А.Е.</w:t>
      </w:r>
      <w:r>
        <w:rPr>
          <w:spacing w:val="-5"/>
          <w:sz w:val="28"/>
        </w:rPr>
        <w:t xml:space="preserve"> </w:t>
      </w:r>
      <w:r>
        <w:rPr>
          <w:sz w:val="28"/>
        </w:rPr>
        <w:t>Карлика.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 ИНФРА-М,</w:t>
      </w:r>
      <w:r>
        <w:rPr>
          <w:spacing w:val="-5"/>
          <w:sz w:val="28"/>
        </w:rPr>
        <w:t xml:space="preserve"> </w:t>
      </w:r>
      <w:r>
        <w:rPr>
          <w:sz w:val="28"/>
        </w:rPr>
        <w:t>2003.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272 с.</w:t>
      </w:r>
    </w:p>
    <w:p w:rsidR="001E3FD4" w:rsidRDefault="00786943" w:rsidP="00C71BD7">
      <w:pPr>
        <w:pStyle w:val="a5"/>
        <w:numPr>
          <w:ilvl w:val="0"/>
          <w:numId w:val="5"/>
        </w:numPr>
        <w:tabs>
          <w:tab w:val="left" w:pos="463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Бусыгин</w:t>
      </w:r>
      <w:r>
        <w:rPr>
          <w:spacing w:val="-4"/>
          <w:sz w:val="28"/>
        </w:rPr>
        <w:t xml:space="preserve"> </w:t>
      </w:r>
      <w:r>
        <w:rPr>
          <w:sz w:val="28"/>
        </w:rPr>
        <w:t>А.В.</w:t>
      </w:r>
      <w:r>
        <w:rPr>
          <w:spacing w:val="-9"/>
          <w:sz w:val="28"/>
        </w:rPr>
        <w:t xml:space="preserve"> </w:t>
      </w:r>
      <w:r>
        <w:rPr>
          <w:sz w:val="28"/>
        </w:rPr>
        <w:t>Предпринимательство.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Дело,</w:t>
      </w:r>
      <w:r>
        <w:rPr>
          <w:spacing w:val="-7"/>
          <w:sz w:val="28"/>
        </w:rPr>
        <w:t xml:space="preserve"> </w:t>
      </w:r>
      <w:r>
        <w:rPr>
          <w:sz w:val="28"/>
        </w:rPr>
        <w:t>1999.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640с.</w:t>
      </w:r>
    </w:p>
    <w:p w:rsidR="001E3FD4" w:rsidRDefault="00786943" w:rsidP="00C71BD7">
      <w:pPr>
        <w:pStyle w:val="a5"/>
        <w:numPr>
          <w:ilvl w:val="0"/>
          <w:numId w:val="5"/>
        </w:numPr>
        <w:tabs>
          <w:tab w:val="left" w:pos="325"/>
        </w:tabs>
        <w:spacing w:line="360" w:lineRule="auto"/>
        <w:ind w:left="0" w:firstLine="720"/>
        <w:jc w:val="both"/>
        <w:rPr>
          <w:sz w:val="28"/>
        </w:rPr>
      </w:pPr>
      <w:proofErr w:type="spellStart"/>
      <w:r>
        <w:rPr>
          <w:sz w:val="28"/>
        </w:rPr>
        <w:t>Крутик</w:t>
      </w:r>
      <w:proofErr w:type="spellEnd"/>
      <w:r>
        <w:rPr>
          <w:spacing w:val="23"/>
          <w:sz w:val="28"/>
        </w:rPr>
        <w:t xml:space="preserve"> </w:t>
      </w:r>
      <w:r>
        <w:rPr>
          <w:sz w:val="28"/>
        </w:rPr>
        <w:t>А.Б.,</w:t>
      </w:r>
      <w:r>
        <w:rPr>
          <w:spacing w:val="20"/>
          <w:sz w:val="28"/>
        </w:rPr>
        <w:t xml:space="preserve"> </w:t>
      </w:r>
      <w:r>
        <w:rPr>
          <w:sz w:val="28"/>
        </w:rPr>
        <w:t>Решетова</w:t>
      </w:r>
      <w:r>
        <w:rPr>
          <w:spacing w:val="24"/>
          <w:sz w:val="28"/>
        </w:rPr>
        <w:t xml:space="preserve"> </w:t>
      </w:r>
      <w:r>
        <w:rPr>
          <w:sz w:val="28"/>
        </w:rPr>
        <w:t>М.В.Теория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2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1"/>
          <w:sz w:val="28"/>
        </w:rPr>
        <w:t xml:space="preserve"> </w:t>
      </w:r>
      <w:r>
        <w:rPr>
          <w:sz w:val="28"/>
        </w:rPr>
        <w:t>предпринимательству.</w:t>
      </w:r>
      <w:r>
        <w:rPr>
          <w:spacing w:val="30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изд. Центр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«Академия»,2010.,336с.</w:t>
      </w:r>
    </w:p>
    <w:p w:rsidR="001E3FD4" w:rsidRPr="00C71BD7" w:rsidRDefault="00786943" w:rsidP="00C71BD7">
      <w:pPr>
        <w:pStyle w:val="a5"/>
        <w:numPr>
          <w:ilvl w:val="0"/>
          <w:numId w:val="5"/>
        </w:numPr>
        <w:tabs>
          <w:tab w:val="left" w:pos="324"/>
        </w:tabs>
        <w:spacing w:line="360" w:lineRule="auto"/>
        <w:ind w:left="0" w:firstLine="720"/>
        <w:jc w:val="both"/>
        <w:rPr>
          <w:sz w:val="28"/>
        </w:rPr>
      </w:pPr>
      <w:proofErr w:type="spellStart"/>
      <w:r>
        <w:rPr>
          <w:sz w:val="28"/>
        </w:rPr>
        <w:t>Крутик</w:t>
      </w:r>
      <w:proofErr w:type="spellEnd"/>
      <w:r>
        <w:rPr>
          <w:spacing w:val="10"/>
          <w:sz w:val="28"/>
        </w:rPr>
        <w:t xml:space="preserve"> </w:t>
      </w:r>
      <w:r>
        <w:rPr>
          <w:sz w:val="28"/>
        </w:rPr>
        <w:t>А.Б.,</w:t>
      </w:r>
      <w:r>
        <w:rPr>
          <w:spacing w:val="8"/>
          <w:sz w:val="28"/>
        </w:rPr>
        <w:t xml:space="preserve"> </w:t>
      </w:r>
      <w:r>
        <w:rPr>
          <w:sz w:val="28"/>
        </w:rPr>
        <w:t>Решетова</w:t>
      </w:r>
      <w:r>
        <w:rPr>
          <w:spacing w:val="9"/>
          <w:sz w:val="28"/>
        </w:rPr>
        <w:t xml:space="preserve"> </w:t>
      </w:r>
      <w:r>
        <w:rPr>
          <w:sz w:val="28"/>
        </w:rPr>
        <w:t>М.В.</w:t>
      </w:r>
      <w:r>
        <w:rPr>
          <w:spacing w:val="5"/>
          <w:sz w:val="28"/>
        </w:rPr>
        <w:t xml:space="preserve"> </w:t>
      </w:r>
      <w:r>
        <w:rPr>
          <w:sz w:val="28"/>
        </w:rPr>
        <w:t>Предпринимательство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сфере</w:t>
      </w:r>
      <w:r>
        <w:rPr>
          <w:spacing w:val="9"/>
          <w:sz w:val="28"/>
        </w:rPr>
        <w:t xml:space="preserve"> </w:t>
      </w:r>
      <w:r>
        <w:rPr>
          <w:sz w:val="28"/>
        </w:rPr>
        <w:t>сервиса.</w:t>
      </w:r>
      <w:r>
        <w:rPr>
          <w:spacing w:val="15"/>
          <w:sz w:val="28"/>
        </w:rPr>
        <w:t xml:space="preserve"> </w:t>
      </w:r>
      <w:proofErr w:type="gramStart"/>
      <w:r>
        <w:rPr>
          <w:sz w:val="28"/>
        </w:rPr>
        <w:t>-</w:t>
      </w:r>
      <w:proofErr w:type="spellStart"/>
      <w:r>
        <w:rPr>
          <w:sz w:val="28"/>
        </w:rPr>
        <w:t>М</w:t>
      </w:r>
      <w:proofErr w:type="gramEnd"/>
      <w:r>
        <w:rPr>
          <w:sz w:val="28"/>
        </w:rPr>
        <w:t>.:изд.</w:t>
      </w:r>
      <w:r w:rsidRPr="00C71BD7">
        <w:rPr>
          <w:sz w:val="28"/>
          <w:szCs w:val="28"/>
        </w:rPr>
        <w:t>центр</w:t>
      </w:r>
      <w:proofErr w:type="spellEnd"/>
      <w:r w:rsidR="00C71BD7" w:rsidRPr="00C71BD7">
        <w:rPr>
          <w:sz w:val="28"/>
          <w:szCs w:val="28"/>
        </w:rPr>
        <w:t xml:space="preserve"> </w:t>
      </w:r>
      <w:r w:rsidRPr="00C71BD7">
        <w:rPr>
          <w:sz w:val="28"/>
          <w:szCs w:val="28"/>
        </w:rPr>
        <w:t>«Академия»,серия</w:t>
      </w:r>
      <w:r w:rsidRPr="00C71BD7">
        <w:rPr>
          <w:spacing w:val="-15"/>
          <w:sz w:val="28"/>
          <w:szCs w:val="28"/>
        </w:rPr>
        <w:t xml:space="preserve"> </w:t>
      </w:r>
      <w:r w:rsidRPr="00C71BD7">
        <w:rPr>
          <w:sz w:val="28"/>
          <w:szCs w:val="28"/>
        </w:rPr>
        <w:t>СПО,2012г.,160с.</w:t>
      </w:r>
    </w:p>
    <w:p w:rsidR="001E3FD4" w:rsidRDefault="00786943" w:rsidP="00C71BD7">
      <w:pPr>
        <w:pStyle w:val="a5"/>
        <w:numPr>
          <w:ilvl w:val="0"/>
          <w:numId w:val="5"/>
        </w:numPr>
        <w:tabs>
          <w:tab w:val="left" w:pos="325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Наумов</w:t>
      </w:r>
      <w:r>
        <w:rPr>
          <w:spacing w:val="11"/>
          <w:sz w:val="28"/>
        </w:rPr>
        <w:t xml:space="preserve"> </w:t>
      </w:r>
      <w:r>
        <w:rPr>
          <w:sz w:val="28"/>
        </w:rPr>
        <w:t>В.Н.Основы</w:t>
      </w:r>
      <w:r>
        <w:rPr>
          <w:spacing w:val="12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7"/>
          <w:sz w:val="28"/>
        </w:rPr>
        <w:t xml:space="preserve"> </w:t>
      </w:r>
      <w:proofErr w:type="gramStart"/>
      <w:r>
        <w:rPr>
          <w:sz w:val="28"/>
        </w:rPr>
        <w:t>-</w:t>
      </w:r>
      <w:proofErr w:type="spellStart"/>
      <w:r>
        <w:rPr>
          <w:sz w:val="28"/>
        </w:rPr>
        <w:t>М</w:t>
      </w:r>
      <w:proofErr w:type="gramEnd"/>
      <w:r>
        <w:rPr>
          <w:sz w:val="28"/>
        </w:rPr>
        <w:t>.:изд-во</w:t>
      </w:r>
      <w:proofErr w:type="spellEnd"/>
      <w:r>
        <w:rPr>
          <w:spacing w:val="13"/>
          <w:sz w:val="28"/>
        </w:rPr>
        <w:t xml:space="preserve"> </w:t>
      </w:r>
      <w:r>
        <w:rPr>
          <w:sz w:val="28"/>
        </w:rPr>
        <w:t>«ИНФРА-</w:t>
      </w:r>
      <w:r>
        <w:rPr>
          <w:spacing w:val="-67"/>
          <w:sz w:val="28"/>
        </w:rPr>
        <w:t xml:space="preserve"> </w:t>
      </w:r>
      <w:r>
        <w:rPr>
          <w:sz w:val="28"/>
        </w:rPr>
        <w:t>М»,2016г.,320с.</w:t>
      </w:r>
    </w:p>
    <w:p w:rsidR="00C71BD7" w:rsidRDefault="00C71BD7" w:rsidP="00C71BD7">
      <w:pPr>
        <w:pStyle w:val="a5"/>
        <w:numPr>
          <w:ilvl w:val="0"/>
          <w:numId w:val="5"/>
        </w:numPr>
        <w:tabs>
          <w:tab w:val="left" w:pos="324"/>
          <w:tab w:val="left" w:pos="2130"/>
          <w:tab w:val="left" w:pos="4788"/>
          <w:tab w:val="left" w:pos="7748"/>
          <w:tab w:val="left" w:pos="8984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</w:rPr>
        <w:lastRenderedPageBreak/>
        <w:t>Организация</w:t>
      </w:r>
      <w:r>
        <w:rPr>
          <w:sz w:val="28"/>
        </w:rPr>
        <w:tab/>
      </w:r>
      <w:proofErr w:type="spellStart"/>
      <w:r>
        <w:rPr>
          <w:sz w:val="28"/>
        </w:rPr>
        <w:t>предприниматеской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деятельности</w:t>
      </w:r>
      <w:proofErr w:type="gramStart"/>
      <w:r>
        <w:rPr>
          <w:sz w:val="28"/>
        </w:rPr>
        <w:t>:У</w:t>
      </w:r>
      <w:proofErr w:type="gramEnd"/>
      <w:r>
        <w:rPr>
          <w:sz w:val="28"/>
        </w:rPr>
        <w:t>чебное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пособие</w:t>
      </w:r>
      <w:r w:rsidR="00786943">
        <w:rPr>
          <w:sz w:val="28"/>
        </w:rPr>
        <w:t>.-М.:изд-во</w:t>
      </w:r>
      <w:proofErr w:type="spellEnd"/>
      <w:r>
        <w:rPr>
          <w:sz w:val="28"/>
        </w:rPr>
        <w:t xml:space="preserve"> </w:t>
      </w:r>
      <w:r w:rsidR="00786943" w:rsidRPr="00C71BD7">
        <w:rPr>
          <w:sz w:val="28"/>
          <w:szCs w:val="28"/>
        </w:rPr>
        <w:t>«Дашков</w:t>
      </w:r>
      <w:r w:rsidR="00786943" w:rsidRPr="00C71BD7">
        <w:rPr>
          <w:spacing w:val="-14"/>
          <w:sz w:val="28"/>
          <w:szCs w:val="28"/>
        </w:rPr>
        <w:t xml:space="preserve"> </w:t>
      </w:r>
      <w:r w:rsidR="00786943" w:rsidRPr="00C71BD7">
        <w:rPr>
          <w:sz w:val="28"/>
          <w:szCs w:val="28"/>
        </w:rPr>
        <w:t>и</w:t>
      </w:r>
      <w:r w:rsidR="00786943" w:rsidRPr="00C71BD7">
        <w:rPr>
          <w:spacing w:val="-7"/>
          <w:sz w:val="28"/>
          <w:szCs w:val="28"/>
        </w:rPr>
        <w:t xml:space="preserve"> </w:t>
      </w:r>
      <w:r w:rsidR="00786943" w:rsidRPr="00C71BD7">
        <w:rPr>
          <w:sz w:val="28"/>
          <w:szCs w:val="28"/>
        </w:rPr>
        <w:t>К</w:t>
      </w:r>
      <w:r w:rsidR="00786943" w:rsidRPr="00C71BD7">
        <w:rPr>
          <w:sz w:val="28"/>
          <w:szCs w:val="28"/>
          <w:vertAlign w:val="superscript"/>
        </w:rPr>
        <w:t>о</w:t>
      </w:r>
      <w:r w:rsidR="00786943" w:rsidRPr="00C71BD7">
        <w:rPr>
          <w:sz w:val="28"/>
          <w:szCs w:val="28"/>
        </w:rPr>
        <w:t>»,2014г.,294с</w:t>
      </w:r>
    </w:p>
    <w:p w:rsidR="00C71BD7" w:rsidRDefault="00C71BD7" w:rsidP="00C71BD7"/>
    <w:p w:rsidR="00C71BD7" w:rsidRDefault="00C71BD7" w:rsidP="00C71BD7">
      <w:pPr>
        <w:pStyle w:val="Heading1"/>
        <w:spacing w:line="360" w:lineRule="auto"/>
        <w:ind w:left="0"/>
        <w:jc w:val="both"/>
      </w:pPr>
      <w:r>
        <w:t>Интернет-ресурсы:</w:t>
      </w:r>
    </w:p>
    <w:p w:rsidR="00C71BD7" w:rsidRDefault="00C71BD7" w:rsidP="00C71BD7">
      <w:pPr>
        <w:pStyle w:val="a3"/>
        <w:rPr>
          <w:b/>
          <w:sz w:val="27"/>
        </w:rPr>
      </w:pPr>
    </w:p>
    <w:p w:rsidR="00C71BD7" w:rsidRDefault="00F75D81" w:rsidP="00C71BD7">
      <w:pPr>
        <w:pStyle w:val="a5"/>
        <w:numPr>
          <w:ilvl w:val="1"/>
          <w:numId w:val="5"/>
        </w:numPr>
        <w:tabs>
          <w:tab w:val="left" w:pos="821"/>
        </w:tabs>
        <w:rPr>
          <w:sz w:val="24"/>
        </w:rPr>
      </w:pPr>
      <w:hyperlink r:id="rId10">
        <w:r w:rsidR="00C71BD7">
          <w:rPr>
            <w:color w:val="0000FF"/>
            <w:sz w:val="24"/>
            <w:u w:val="single" w:color="0000FF"/>
          </w:rPr>
          <w:t>http://www.aup.ru/books/m91/</w:t>
        </w:r>
      </w:hyperlink>
    </w:p>
    <w:p w:rsidR="00C71BD7" w:rsidRDefault="00F75D81" w:rsidP="00C71BD7">
      <w:pPr>
        <w:pStyle w:val="a5"/>
        <w:numPr>
          <w:ilvl w:val="1"/>
          <w:numId w:val="5"/>
        </w:numPr>
        <w:tabs>
          <w:tab w:val="left" w:pos="821"/>
        </w:tabs>
        <w:rPr>
          <w:sz w:val="24"/>
        </w:rPr>
      </w:pPr>
      <w:hyperlink r:id="rId11">
        <w:r w:rsidR="00C71BD7">
          <w:rPr>
            <w:color w:val="0000FF"/>
            <w:sz w:val="24"/>
            <w:u w:val="single" w:color="0000FF"/>
          </w:rPr>
          <w:t>http://enbv.narod.ru/text/Econom/business/bagiev_bizstart/</w:t>
        </w:r>
      </w:hyperlink>
    </w:p>
    <w:p w:rsidR="00C71BD7" w:rsidRDefault="00F75D81" w:rsidP="00C71BD7">
      <w:pPr>
        <w:pStyle w:val="a5"/>
        <w:numPr>
          <w:ilvl w:val="1"/>
          <w:numId w:val="5"/>
        </w:numPr>
        <w:tabs>
          <w:tab w:val="left" w:pos="821"/>
        </w:tabs>
        <w:rPr>
          <w:sz w:val="24"/>
        </w:rPr>
      </w:pPr>
      <w:hyperlink r:id="rId12">
        <w:r w:rsidR="00C71BD7">
          <w:rPr>
            <w:color w:val="0000FF"/>
            <w:sz w:val="24"/>
            <w:u w:val="single" w:color="0000FF"/>
          </w:rPr>
          <w:t>http://institutiones.com/download/books/1367-organizaciya-predprinimatelskoj-deyatelnosti.html</w:t>
        </w:r>
      </w:hyperlink>
    </w:p>
    <w:p w:rsidR="00C71BD7" w:rsidRDefault="00F75D81" w:rsidP="00C71BD7">
      <w:pPr>
        <w:pStyle w:val="a5"/>
        <w:numPr>
          <w:ilvl w:val="1"/>
          <w:numId w:val="5"/>
        </w:numPr>
        <w:tabs>
          <w:tab w:val="left" w:pos="821"/>
        </w:tabs>
        <w:rPr>
          <w:sz w:val="24"/>
        </w:rPr>
      </w:pPr>
      <w:hyperlink r:id="rId13">
        <w:r w:rsidR="00C71BD7">
          <w:rPr>
            <w:color w:val="0000FF"/>
            <w:sz w:val="24"/>
            <w:u w:val="single" w:color="0000FF"/>
          </w:rPr>
          <w:t>http://ecsocman.edu.ru/text/19208131/</w:t>
        </w:r>
      </w:hyperlink>
    </w:p>
    <w:p w:rsidR="001E3FD4" w:rsidRPr="00C71BD7" w:rsidRDefault="00F75D81" w:rsidP="00C71BD7">
      <w:pPr>
        <w:pStyle w:val="a5"/>
        <w:numPr>
          <w:ilvl w:val="1"/>
          <w:numId w:val="5"/>
        </w:numPr>
        <w:tabs>
          <w:tab w:val="left" w:pos="821"/>
        </w:tabs>
        <w:spacing w:before="3"/>
        <w:rPr>
          <w:sz w:val="24"/>
        </w:rPr>
        <w:sectPr w:rsidR="001E3FD4" w:rsidRPr="00C71BD7" w:rsidSect="00C71BD7">
          <w:footerReference w:type="default" r:id="rId14"/>
          <w:pgSz w:w="11920" w:h="16860"/>
          <w:pgMar w:top="851" w:right="743" w:bottom="981" w:left="1418" w:header="0" w:footer="788" w:gutter="0"/>
          <w:cols w:space="720"/>
        </w:sectPr>
      </w:pPr>
      <w:hyperlink r:id="rId15">
        <w:r w:rsidR="00C71BD7">
          <w:rPr>
            <w:color w:val="0000FF"/>
            <w:sz w:val="24"/>
            <w:u w:val="single" w:color="0000FF"/>
          </w:rPr>
          <w:t>http://www.kodges.ru/48435-organizaciya-predprinimatelskoj-deyatelnosti.html</w:t>
        </w:r>
      </w:hyperlink>
    </w:p>
    <w:p w:rsidR="001E3FD4" w:rsidRDefault="001E3FD4">
      <w:pPr>
        <w:rPr>
          <w:sz w:val="24"/>
        </w:rPr>
        <w:sectPr w:rsidR="001E3FD4">
          <w:pgSz w:w="11920" w:h="16860"/>
          <w:pgMar w:top="900" w:right="740" w:bottom="980" w:left="740" w:header="0" w:footer="789" w:gutter="0"/>
          <w:cols w:space="720"/>
        </w:sectPr>
      </w:pPr>
    </w:p>
    <w:p w:rsidR="001E3FD4" w:rsidRDefault="00786943" w:rsidP="00C71BD7">
      <w:pPr>
        <w:pStyle w:val="Heading1"/>
        <w:spacing w:before="78"/>
        <w:ind w:left="0"/>
      </w:pPr>
      <w:r>
        <w:lastRenderedPageBreak/>
        <w:t>4.</w:t>
      </w:r>
      <w:r>
        <w:rPr>
          <w:spacing w:val="-4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</w:p>
    <w:p w:rsidR="001E3FD4" w:rsidRDefault="00786943">
      <w:pPr>
        <w:pStyle w:val="a3"/>
        <w:spacing w:before="268"/>
        <w:ind w:left="112" w:right="100" w:firstLine="557"/>
        <w:jc w:val="both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 xml:space="preserve">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 (сообщений, докладов,</w:t>
      </w:r>
      <w:r>
        <w:rPr>
          <w:spacing w:val="1"/>
        </w:rPr>
        <w:t xml:space="preserve"> </w:t>
      </w:r>
      <w:r>
        <w:t xml:space="preserve">рефератов и др.), проектов. </w:t>
      </w:r>
      <w:proofErr w:type="gramStart"/>
      <w:r>
        <w:t>Ниже указанные</w:t>
      </w:r>
      <w:proofErr w:type="gramEnd"/>
      <w:r>
        <w:t xml:space="preserve"> формы и методы оценки результатов</w:t>
      </w:r>
      <w:r>
        <w:rPr>
          <w:spacing w:val="1"/>
        </w:rPr>
        <w:t xml:space="preserve"> </w:t>
      </w:r>
      <w:r>
        <w:t>обучения могут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пересмотрены</w:t>
      </w:r>
      <w:r>
        <w:rPr>
          <w:spacing w:val="-4"/>
        </w:rPr>
        <w:t xml:space="preserve"> </w:t>
      </w:r>
      <w:r>
        <w:t>преподавателем.</w:t>
      </w:r>
    </w:p>
    <w:p w:rsidR="001E3FD4" w:rsidRDefault="001E3FD4">
      <w:pPr>
        <w:pStyle w:val="a3"/>
        <w:spacing w:before="3"/>
        <w:rPr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9"/>
        <w:gridCol w:w="4684"/>
      </w:tblGrid>
      <w:tr w:rsidR="001E3FD4">
        <w:trPr>
          <w:trHeight w:val="964"/>
        </w:trPr>
        <w:tc>
          <w:tcPr>
            <w:tcW w:w="4789" w:type="dxa"/>
          </w:tcPr>
          <w:p w:rsidR="001E3FD4" w:rsidRDefault="00786943">
            <w:pPr>
              <w:pStyle w:val="TableParagraph"/>
              <w:spacing w:line="315" w:lineRule="exact"/>
              <w:ind w:left="431" w:right="4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  <w:p w:rsidR="001E3FD4" w:rsidRDefault="00786943">
            <w:pPr>
              <w:pStyle w:val="TableParagraph"/>
              <w:spacing w:line="320" w:lineRule="atLeast"/>
              <w:ind w:left="434" w:right="4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(освоенные умения, усвоенные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знания)</w:t>
            </w:r>
          </w:p>
        </w:tc>
        <w:tc>
          <w:tcPr>
            <w:tcW w:w="4684" w:type="dxa"/>
          </w:tcPr>
          <w:p w:rsidR="001E3FD4" w:rsidRDefault="00786943">
            <w:pPr>
              <w:pStyle w:val="TableParagraph"/>
              <w:spacing w:before="153" w:line="242" w:lineRule="auto"/>
              <w:ind w:left="461" w:right="442" w:firstLine="31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1E3FD4">
        <w:trPr>
          <w:trHeight w:val="321"/>
        </w:trPr>
        <w:tc>
          <w:tcPr>
            <w:tcW w:w="4789" w:type="dxa"/>
          </w:tcPr>
          <w:p w:rsidR="001E3FD4" w:rsidRDefault="00786943">
            <w:pPr>
              <w:pStyle w:val="TableParagraph"/>
              <w:spacing w:line="301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Уметь:</w:t>
            </w:r>
          </w:p>
        </w:tc>
        <w:tc>
          <w:tcPr>
            <w:tcW w:w="4684" w:type="dxa"/>
          </w:tcPr>
          <w:p w:rsidR="001E3FD4" w:rsidRDefault="001E3FD4">
            <w:pPr>
              <w:pStyle w:val="TableParagraph"/>
              <w:ind w:left="0"/>
              <w:rPr>
                <w:sz w:val="24"/>
              </w:rPr>
            </w:pPr>
          </w:p>
        </w:tc>
      </w:tr>
      <w:tr w:rsidR="001E3FD4">
        <w:trPr>
          <w:trHeight w:val="10260"/>
        </w:trPr>
        <w:tc>
          <w:tcPr>
            <w:tcW w:w="4789" w:type="dxa"/>
          </w:tcPr>
          <w:p w:rsidR="001E3FD4" w:rsidRDefault="00786943">
            <w:pPr>
              <w:pStyle w:val="TableParagraph"/>
              <w:numPr>
                <w:ilvl w:val="0"/>
                <w:numId w:val="4"/>
              </w:numPr>
              <w:tabs>
                <w:tab w:val="left" w:pos="668"/>
              </w:tabs>
              <w:ind w:right="86" w:firstLine="0"/>
              <w:jc w:val="both"/>
              <w:rPr>
                <w:sz w:val="28"/>
              </w:rPr>
            </w:pPr>
            <w:r>
              <w:rPr>
                <w:sz w:val="28"/>
              </w:rPr>
              <w:t>квалифицированно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1E3FD4" w:rsidRDefault="00786943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  <w:tab w:val="left" w:pos="2023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готовить необходимую справочную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правовом 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предпринимательской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1E3FD4" w:rsidRDefault="00786943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ind w:right="516" w:firstLine="0"/>
              <w:jc w:val="both"/>
              <w:rPr>
                <w:sz w:val="28"/>
              </w:rPr>
            </w:pPr>
            <w:r>
              <w:rPr>
                <w:sz w:val="28"/>
              </w:rPr>
              <w:t>работать с текстами нормативн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источников;</w:t>
            </w:r>
          </w:p>
          <w:p w:rsidR="001E3FD4" w:rsidRDefault="00786943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  <w:tab w:val="left" w:pos="4047"/>
              </w:tabs>
              <w:ind w:right="85" w:firstLine="0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нормативно-правовые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акты,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регламентирующие</w:t>
            </w:r>
          </w:p>
          <w:p w:rsidR="001E3FD4" w:rsidRDefault="00786943">
            <w:pPr>
              <w:pStyle w:val="TableParagraph"/>
              <w:spacing w:line="319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предпринимательскую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деятельность;</w:t>
            </w:r>
          </w:p>
          <w:p w:rsidR="001E3FD4" w:rsidRDefault="00786943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</w:tabs>
              <w:ind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1E3FD4" w:rsidRDefault="00786943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</w:tabs>
              <w:ind w:right="85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заработной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1E3FD4" w:rsidRDefault="00786943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right="85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гражданско-правового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</w:p>
          <w:p w:rsidR="001E3FD4" w:rsidRDefault="00786943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  <w:tab w:val="left" w:pos="2590"/>
                <w:tab w:val="left" w:pos="4534"/>
              </w:tabs>
              <w:ind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z w:val="28"/>
              </w:rPr>
              <w:tab/>
              <w:t>деловую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1E3FD4" w:rsidRDefault="001E3FD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1E3FD4" w:rsidRDefault="00786943">
            <w:pPr>
              <w:pStyle w:val="TableParagraph"/>
              <w:spacing w:line="320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знать:</w:t>
            </w:r>
          </w:p>
          <w:p w:rsidR="001E3FD4" w:rsidRDefault="00786943">
            <w:pPr>
              <w:pStyle w:val="TableParagraph"/>
              <w:numPr>
                <w:ilvl w:val="0"/>
                <w:numId w:val="2"/>
              </w:numPr>
              <w:tabs>
                <w:tab w:val="left" w:pos="927"/>
              </w:tabs>
              <w:ind w:right="87" w:firstLine="0"/>
              <w:jc w:val="both"/>
              <w:rPr>
                <w:sz w:val="28"/>
              </w:rPr>
            </w:pPr>
            <w:r>
              <w:rPr>
                <w:sz w:val="28"/>
              </w:rPr>
              <w:t>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1E3FD4" w:rsidRDefault="00786943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  <w:tab w:val="left" w:pos="3288"/>
              </w:tabs>
              <w:spacing w:line="322" w:lineRule="exact"/>
              <w:ind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Федерации,</w:t>
            </w:r>
          </w:p>
        </w:tc>
        <w:tc>
          <w:tcPr>
            <w:tcW w:w="4684" w:type="dxa"/>
          </w:tcPr>
          <w:p w:rsidR="001E3FD4" w:rsidRDefault="00786943">
            <w:pPr>
              <w:pStyle w:val="TableParagraph"/>
              <w:tabs>
                <w:tab w:val="left" w:pos="2049"/>
                <w:tab w:val="left" w:pos="2940"/>
              </w:tabs>
              <w:ind w:left="115" w:right="104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z w:val="28"/>
              </w:rPr>
              <w:tab/>
              <w:t>умений</w:t>
            </w:r>
            <w:r w:rsidR="00C71BD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практического 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:rsidR="001E3FD4" w:rsidRDefault="001E3FD4">
            <w:pPr>
              <w:pStyle w:val="TableParagraph"/>
              <w:ind w:left="0"/>
              <w:rPr>
                <w:sz w:val="43"/>
              </w:rPr>
            </w:pPr>
          </w:p>
          <w:p w:rsidR="001E3FD4" w:rsidRDefault="00786943">
            <w:pPr>
              <w:pStyle w:val="TableParagraph"/>
              <w:ind w:left="115" w:right="443"/>
              <w:rPr>
                <w:sz w:val="28"/>
              </w:rPr>
            </w:pPr>
            <w:r>
              <w:rPr>
                <w:sz w:val="28"/>
              </w:rPr>
              <w:t>Опрос, тестирование, 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экспертная оценка,</w:t>
            </w:r>
          </w:p>
          <w:p w:rsidR="001E3FD4" w:rsidRDefault="00786943">
            <w:pPr>
              <w:pStyle w:val="TableParagraph"/>
              <w:ind w:left="115" w:right="341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</w:tbl>
    <w:p w:rsidR="001E3FD4" w:rsidRDefault="001E3FD4">
      <w:pPr>
        <w:rPr>
          <w:sz w:val="28"/>
        </w:rPr>
        <w:sectPr w:rsidR="001E3FD4">
          <w:pgSz w:w="11920" w:h="16860"/>
          <w:pgMar w:top="1220" w:right="740" w:bottom="980" w:left="740" w:header="0" w:footer="78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9"/>
        <w:gridCol w:w="4684"/>
      </w:tblGrid>
      <w:tr w:rsidR="001E3FD4">
        <w:trPr>
          <w:trHeight w:val="9660"/>
        </w:trPr>
        <w:tc>
          <w:tcPr>
            <w:tcW w:w="4789" w:type="dxa"/>
          </w:tcPr>
          <w:p w:rsidR="001E3FD4" w:rsidRDefault="00786943">
            <w:pPr>
              <w:pStyle w:val="TableParagraph"/>
              <w:spacing w:line="294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Федерального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1995</w:t>
            </w:r>
          </w:p>
          <w:p w:rsidR="001E3FD4" w:rsidRDefault="00786943">
            <w:pPr>
              <w:pStyle w:val="TableParagraph"/>
              <w:tabs>
                <w:tab w:val="left" w:pos="2921"/>
                <w:tab w:val="left" w:pos="4342"/>
              </w:tabs>
              <w:ind w:left="112" w:right="81"/>
              <w:jc w:val="both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рынках»,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z w:val="28"/>
              </w:rPr>
              <w:tab/>
              <w:t>РФ</w:t>
            </w:r>
            <w:r>
              <w:rPr>
                <w:sz w:val="28"/>
              </w:rPr>
              <w:tab/>
              <w:t>«О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лицензировании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деятельности» и другие нормативн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регламентирующие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деятельность-</w:t>
            </w:r>
          </w:p>
          <w:p w:rsidR="001E3FD4" w:rsidRDefault="00786943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</w:tabs>
              <w:spacing w:line="242" w:lineRule="auto"/>
              <w:ind w:right="86" w:firstLine="0"/>
              <w:jc w:val="both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налогообложения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1E3FD4" w:rsidRDefault="00786943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  <w:tab w:val="left" w:pos="2659"/>
                <w:tab w:val="left" w:pos="3855"/>
              </w:tabs>
              <w:ind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организационн</w:t>
            </w:r>
            <w:proofErr w:type="gramStart"/>
            <w:r>
              <w:rPr>
                <w:spacing w:val="-1"/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формы</w:t>
            </w:r>
          </w:p>
          <w:p w:rsidR="001E3FD4" w:rsidRDefault="00786943">
            <w:pPr>
              <w:pStyle w:val="TableParagraph"/>
              <w:spacing w:line="242" w:lineRule="auto"/>
              <w:ind w:left="112" w:right="90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юридического лица;</w:t>
            </w:r>
          </w:p>
          <w:p w:rsidR="001E3FD4" w:rsidRDefault="00786943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  <w:tab w:val="left" w:pos="2131"/>
                <w:tab w:val="left" w:pos="3202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обязанности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предпринимателя;</w:t>
            </w:r>
          </w:p>
          <w:p w:rsidR="001E3FD4" w:rsidRDefault="00786943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  <w:tab w:val="left" w:pos="2527"/>
                <w:tab w:val="left" w:pos="3739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бухгалтерского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отчетности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области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1E3FD4" w:rsidRDefault="00786943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  <w:tab w:val="left" w:pos="2623"/>
                <w:tab w:val="left" w:pos="2861"/>
                <w:tab w:val="left" w:pos="3471"/>
                <w:tab w:val="left" w:pos="3739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z w:val="28"/>
              </w:rPr>
              <w:tab/>
              <w:t>занятости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трудоустройства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области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1E3FD4" w:rsidRDefault="00786943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  <w:p w:rsidR="001E3FD4" w:rsidRDefault="001E3FD4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1E3FD4" w:rsidRDefault="00786943">
            <w:pPr>
              <w:pStyle w:val="TableParagraph"/>
              <w:tabs>
                <w:tab w:val="left" w:pos="4073"/>
              </w:tabs>
              <w:ind w:left="112" w:right="85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z w:val="28"/>
              </w:rPr>
              <w:tab/>
              <w:t>виды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предпринимательской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предпринимательскую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</w:p>
        </w:tc>
        <w:tc>
          <w:tcPr>
            <w:tcW w:w="4684" w:type="dxa"/>
          </w:tcPr>
          <w:p w:rsidR="001E3FD4" w:rsidRDefault="001E3FD4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786943" w:rsidRDefault="00786943"/>
    <w:sectPr w:rsidR="00786943" w:rsidSect="001E3FD4">
      <w:pgSz w:w="11920" w:h="16860"/>
      <w:pgMar w:top="1000" w:right="740" w:bottom="980" w:left="740" w:header="0" w:footer="7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15A" w:rsidRDefault="008D315A" w:rsidP="001E3FD4">
      <w:r>
        <w:separator/>
      </w:r>
    </w:p>
  </w:endnote>
  <w:endnote w:type="continuationSeparator" w:id="0">
    <w:p w:rsidR="008D315A" w:rsidRDefault="008D315A" w:rsidP="001E3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7CB" w:rsidRDefault="00F75D81" w:rsidP="00733AE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427C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427CB" w:rsidRDefault="006427CB" w:rsidP="00733AE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7CB" w:rsidRDefault="00F75D81">
    <w:pPr>
      <w:pStyle w:val="a9"/>
      <w:jc w:val="right"/>
    </w:pPr>
    <w:fldSimple w:instr="PAGE   \* MERGEFORMAT">
      <w:r w:rsidR="00734A33">
        <w:rPr>
          <w:noProof/>
        </w:rPr>
        <w:t>4</w:t>
      </w:r>
    </w:fldSimple>
  </w:p>
  <w:p w:rsidR="006427CB" w:rsidRDefault="006427CB" w:rsidP="00733AEF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D4" w:rsidRDefault="00F75D81">
    <w:pPr>
      <w:pStyle w:val="a3"/>
      <w:spacing w:line="14" w:lineRule="auto"/>
      <w:rPr>
        <w:sz w:val="20"/>
      </w:rPr>
    </w:pPr>
    <w:r w:rsidRPr="00F75D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0.5pt;margin-top:545.45pt;width:18pt;height:15.3pt;z-index:-16204288;mso-position-horizontal-relative:page;mso-position-vertical-relative:page" filled="f" stroked="f">
          <v:textbox style="mso-next-textbox:#_x0000_s1026" inset="0,0,0,0">
            <w:txbxContent>
              <w:p w:rsidR="001E3FD4" w:rsidRDefault="00F75D8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786943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34A33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D4" w:rsidRDefault="00F75D81">
    <w:pPr>
      <w:pStyle w:val="a3"/>
      <w:spacing w:line="14" w:lineRule="auto"/>
      <w:rPr>
        <w:sz w:val="20"/>
      </w:rPr>
    </w:pPr>
    <w:r w:rsidRPr="00F75D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95pt;margin-top:792.05pt;width:18pt;height:15.3pt;z-index:-16203776;mso-position-horizontal-relative:page;mso-position-vertical-relative:page" filled="f" stroked="f">
          <v:textbox inset="0,0,0,0">
            <w:txbxContent>
              <w:p w:rsidR="001E3FD4" w:rsidRDefault="00F75D8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786943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34A33">
                  <w:rPr>
                    <w:noProof/>
                    <w:sz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15A" w:rsidRDefault="008D315A" w:rsidP="001E3FD4">
      <w:r>
        <w:separator/>
      </w:r>
    </w:p>
  </w:footnote>
  <w:footnote w:type="continuationSeparator" w:id="0">
    <w:p w:rsidR="008D315A" w:rsidRDefault="008D315A" w:rsidP="001E3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098"/>
    <w:multiLevelType w:val="multilevel"/>
    <w:tmpl w:val="955EE058"/>
    <w:lvl w:ilvl="0">
      <w:start w:val="2"/>
      <w:numFmt w:val="decimal"/>
      <w:lvlText w:val="%1"/>
      <w:lvlJc w:val="left"/>
      <w:pPr>
        <w:ind w:left="79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2"/>
        <w:jc w:val="right"/>
      </w:pPr>
      <w:rPr>
        <w:rFonts w:hint="default"/>
        <w:b/>
        <w:bCs/>
        <w:spacing w:val="-4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77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2" w:hanging="492"/>
      </w:pPr>
      <w:rPr>
        <w:rFonts w:hint="default"/>
        <w:lang w:val="ru-RU" w:eastAsia="en-US" w:bidi="ar-SA"/>
      </w:rPr>
    </w:lvl>
  </w:abstractNum>
  <w:abstractNum w:abstractNumId="1">
    <w:nsid w:val="09704134"/>
    <w:multiLevelType w:val="hybridMultilevel"/>
    <w:tmpl w:val="4CAE010C"/>
    <w:lvl w:ilvl="0" w:tplc="A412B8F0">
      <w:start w:val="1"/>
      <w:numFmt w:val="decimal"/>
      <w:lvlText w:val="%1."/>
      <w:lvlJc w:val="left"/>
      <w:pPr>
        <w:ind w:left="112" w:hanging="3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9E1984">
      <w:start w:val="1"/>
      <w:numFmt w:val="decimal"/>
      <w:lvlText w:val="%2."/>
      <w:lvlJc w:val="left"/>
      <w:pPr>
        <w:ind w:left="820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30AD190">
      <w:numFmt w:val="bullet"/>
      <w:lvlText w:val="•"/>
      <w:lvlJc w:val="left"/>
      <w:pPr>
        <w:ind w:left="1887" w:hanging="363"/>
      </w:pPr>
      <w:rPr>
        <w:rFonts w:hint="default"/>
        <w:lang w:val="ru-RU" w:eastAsia="en-US" w:bidi="ar-SA"/>
      </w:rPr>
    </w:lvl>
    <w:lvl w:ilvl="3" w:tplc="078829B0">
      <w:numFmt w:val="bullet"/>
      <w:lvlText w:val="•"/>
      <w:lvlJc w:val="left"/>
      <w:pPr>
        <w:ind w:left="2955" w:hanging="363"/>
      </w:pPr>
      <w:rPr>
        <w:rFonts w:hint="default"/>
        <w:lang w:val="ru-RU" w:eastAsia="en-US" w:bidi="ar-SA"/>
      </w:rPr>
    </w:lvl>
    <w:lvl w:ilvl="4" w:tplc="D0E8CCDA">
      <w:numFmt w:val="bullet"/>
      <w:lvlText w:val="•"/>
      <w:lvlJc w:val="left"/>
      <w:pPr>
        <w:ind w:left="4023" w:hanging="363"/>
      </w:pPr>
      <w:rPr>
        <w:rFonts w:hint="default"/>
        <w:lang w:val="ru-RU" w:eastAsia="en-US" w:bidi="ar-SA"/>
      </w:rPr>
    </w:lvl>
    <w:lvl w:ilvl="5" w:tplc="59964A24">
      <w:numFmt w:val="bullet"/>
      <w:lvlText w:val="•"/>
      <w:lvlJc w:val="left"/>
      <w:pPr>
        <w:ind w:left="5091" w:hanging="363"/>
      </w:pPr>
      <w:rPr>
        <w:rFonts w:hint="default"/>
        <w:lang w:val="ru-RU" w:eastAsia="en-US" w:bidi="ar-SA"/>
      </w:rPr>
    </w:lvl>
    <w:lvl w:ilvl="6" w:tplc="D47C4D08">
      <w:numFmt w:val="bullet"/>
      <w:lvlText w:val="•"/>
      <w:lvlJc w:val="left"/>
      <w:pPr>
        <w:ind w:left="6159" w:hanging="363"/>
      </w:pPr>
      <w:rPr>
        <w:rFonts w:hint="default"/>
        <w:lang w:val="ru-RU" w:eastAsia="en-US" w:bidi="ar-SA"/>
      </w:rPr>
    </w:lvl>
    <w:lvl w:ilvl="7" w:tplc="9E1AC862">
      <w:numFmt w:val="bullet"/>
      <w:lvlText w:val="•"/>
      <w:lvlJc w:val="left"/>
      <w:pPr>
        <w:ind w:left="7227" w:hanging="363"/>
      </w:pPr>
      <w:rPr>
        <w:rFonts w:hint="default"/>
        <w:lang w:val="ru-RU" w:eastAsia="en-US" w:bidi="ar-SA"/>
      </w:rPr>
    </w:lvl>
    <w:lvl w:ilvl="8" w:tplc="FA1E1C8E">
      <w:numFmt w:val="bullet"/>
      <w:lvlText w:val="•"/>
      <w:lvlJc w:val="left"/>
      <w:pPr>
        <w:ind w:left="8295" w:hanging="363"/>
      </w:pPr>
      <w:rPr>
        <w:rFonts w:hint="default"/>
        <w:lang w:val="ru-RU" w:eastAsia="en-US" w:bidi="ar-SA"/>
      </w:rPr>
    </w:lvl>
  </w:abstractNum>
  <w:abstractNum w:abstractNumId="2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">
    <w:nsid w:val="0DA40733"/>
    <w:multiLevelType w:val="hybridMultilevel"/>
    <w:tmpl w:val="BD68BEC6"/>
    <w:lvl w:ilvl="0" w:tplc="34924248">
      <w:numFmt w:val="bullet"/>
      <w:lvlText w:val="-"/>
      <w:lvlJc w:val="left"/>
      <w:pPr>
        <w:ind w:left="113" w:hanging="59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5523C20">
      <w:numFmt w:val="bullet"/>
      <w:lvlText w:val="•"/>
      <w:lvlJc w:val="left"/>
      <w:pPr>
        <w:ind w:left="818" w:hanging="593"/>
      </w:pPr>
      <w:rPr>
        <w:rFonts w:hint="default"/>
        <w:lang w:val="ru-RU" w:eastAsia="en-US" w:bidi="ar-SA"/>
      </w:rPr>
    </w:lvl>
    <w:lvl w:ilvl="2" w:tplc="22D2244A">
      <w:numFmt w:val="bullet"/>
      <w:lvlText w:val="•"/>
      <w:lvlJc w:val="left"/>
      <w:pPr>
        <w:ind w:left="1517" w:hanging="593"/>
      </w:pPr>
      <w:rPr>
        <w:rFonts w:hint="default"/>
        <w:lang w:val="ru-RU" w:eastAsia="en-US" w:bidi="ar-SA"/>
      </w:rPr>
    </w:lvl>
    <w:lvl w:ilvl="3" w:tplc="B302D5A6">
      <w:numFmt w:val="bullet"/>
      <w:lvlText w:val="•"/>
      <w:lvlJc w:val="left"/>
      <w:pPr>
        <w:ind w:left="2216" w:hanging="593"/>
      </w:pPr>
      <w:rPr>
        <w:rFonts w:hint="default"/>
        <w:lang w:val="ru-RU" w:eastAsia="en-US" w:bidi="ar-SA"/>
      </w:rPr>
    </w:lvl>
    <w:lvl w:ilvl="4" w:tplc="C8841968">
      <w:numFmt w:val="bullet"/>
      <w:lvlText w:val="•"/>
      <w:lvlJc w:val="left"/>
      <w:pPr>
        <w:ind w:left="2914" w:hanging="593"/>
      </w:pPr>
      <w:rPr>
        <w:rFonts w:hint="default"/>
        <w:lang w:val="ru-RU" w:eastAsia="en-US" w:bidi="ar-SA"/>
      </w:rPr>
    </w:lvl>
    <w:lvl w:ilvl="5" w:tplc="22DE12B6">
      <w:numFmt w:val="bullet"/>
      <w:lvlText w:val="•"/>
      <w:lvlJc w:val="left"/>
      <w:pPr>
        <w:ind w:left="3613" w:hanging="593"/>
      </w:pPr>
      <w:rPr>
        <w:rFonts w:hint="default"/>
        <w:lang w:val="ru-RU" w:eastAsia="en-US" w:bidi="ar-SA"/>
      </w:rPr>
    </w:lvl>
    <w:lvl w:ilvl="6" w:tplc="0CF0A396">
      <w:numFmt w:val="bullet"/>
      <w:lvlText w:val="•"/>
      <w:lvlJc w:val="left"/>
      <w:pPr>
        <w:ind w:left="4312" w:hanging="593"/>
      </w:pPr>
      <w:rPr>
        <w:rFonts w:hint="default"/>
        <w:lang w:val="ru-RU" w:eastAsia="en-US" w:bidi="ar-SA"/>
      </w:rPr>
    </w:lvl>
    <w:lvl w:ilvl="7" w:tplc="3766A982">
      <w:numFmt w:val="bullet"/>
      <w:lvlText w:val="•"/>
      <w:lvlJc w:val="left"/>
      <w:pPr>
        <w:ind w:left="5010" w:hanging="593"/>
      </w:pPr>
      <w:rPr>
        <w:rFonts w:hint="default"/>
        <w:lang w:val="ru-RU" w:eastAsia="en-US" w:bidi="ar-SA"/>
      </w:rPr>
    </w:lvl>
    <w:lvl w:ilvl="8" w:tplc="93686F9A">
      <w:numFmt w:val="bullet"/>
      <w:lvlText w:val="•"/>
      <w:lvlJc w:val="left"/>
      <w:pPr>
        <w:ind w:left="5709" w:hanging="593"/>
      </w:pPr>
      <w:rPr>
        <w:rFonts w:hint="default"/>
        <w:lang w:val="ru-RU" w:eastAsia="en-US" w:bidi="ar-SA"/>
      </w:rPr>
    </w:lvl>
  </w:abstractNum>
  <w:abstractNum w:abstractNumId="4">
    <w:nsid w:val="13090642"/>
    <w:multiLevelType w:val="hybridMultilevel"/>
    <w:tmpl w:val="6FF0AEB4"/>
    <w:lvl w:ilvl="0" w:tplc="A34E8D5E">
      <w:numFmt w:val="bullet"/>
      <w:lvlText w:val="-"/>
      <w:lvlJc w:val="left"/>
      <w:pPr>
        <w:ind w:left="34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D89220">
      <w:numFmt w:val="bullet"/>
      <w:lvlText w:val="•"/>
      <w:lvlJc w:val="left"/>
      <w:pPr>
        <w:ind w:left="1349" w:hanging="233"/>
      </w:pPr>
      <w:rPr>
        <w:rFonts w:hint="default"/>
        <w:lang w:val="ru-RU" w:eastAsia="en-US" w:bidi="ar-SA"/>
      </w:rPr>
    </w:lvl>
    <w:lvl w:ilvl="2" w:tplc="5B44C48A">
      <w:numFmt w:val="bullet"/>
      <w:lvlText w:val="•"/>
      <w:lvlJc w:val="left"/>
      <w:pPr>
        <w:ind w:left="2358" w:hanging="233"/>
      </w:pPr>
      <w:rPr>
        <w:rFonts w:hint="default"/>
        <w:lang w:val="ru-RU" w:eastAsia="en-US" w:bidi="ar-SA"/>
      </w:rPr>
    </w:lvl>
    <w:lvl w:ilvl="3" w:tplc="8A069274">
      <w:numFmt w:val="bullet"/>
      <w:lvlText w:val="•"/>
      <w:lvlJc w:val="left"/>
      <w:pPr>
        <w:ind w:left="3367" w:hanging="233"/>
      </w:pPr>
      <w:rPr>
        <w:rFonts w:hint="default"/>
        <w:lang w:val="ru-RU" w:eastAsia="en-US" w:bidi="ar-SA"/>
      </w:rPr>
    </w:lvl>
    <w:lvl w:ilvl="4" w:tplc="099E6502">
      <w:numFmt w:val="bullet"/>
      <w:lvlText w:val="•"/>
      <w:lvlJc w:val="left"/>
      <w:pPr>
        <w:ind w:left="4376" w:hanging="233"/>
      </w:pPr>
      <w:rPr>
        <w:rFonts w:hint="default"/>
        <w:lang w:val="ru-RU" w:eastAsia="en-US" w:bidi="ar-SA"/>
      </w:rPr>
    </w:lvl>
    <w:lvl w:ilvl="5" w:tplc="9DD0DF42">
      <w:numFmt w:val="bullet"/>
      <w:lvlText w:val="•"/>
      <w:lvlJc w:val="left"/>
      <w:pPr>
        <w:ind w:left="5385" w:hanging="233"/>
      </w:pPr>
      <w:rPr>
        <w:rFonts w:hint="default"/>
        <w:lang w:val="ru-RU" w:eastAsia="en-US" w:bidi="ar-SA"/>
      </w:rPr>
    </w:lvl>
    <w:lvl w:ilvl="6" w:tplc="87846FCC">
      <w:numFmt w:val="bullet"/>
      <w:lvlText w:val="•"/>
      <w:lvlJc w:val="left"/>
      <w:pPr>
        <w:ind w:left="6394" w:hanging="233"/>
      </w:pPr>
      <w:rPr>
        <w:rFonts w:hint="default"/>
        <w:lang w:val="ru-RU" w:eastAsia="en-US" w:bidi="ar-SA"/>
      </w:rPr>
    </w:lvl>
    <w:lvl w:ilvl="7" w:tplc="8222E70C">
      <w:numFmt w:val="bullet"/>
      <w:lvlText w:val="•"/>
      <w:lvlJc w:val="left"/>
      <w:pPr>
        <w:ind w:left="7403" w:hanging="233"/>
      </w:pPr>
      <w:rPr>
        <w:rFonts w:hint="default"/>
        <w:lang w:val="ru-RU" w:eastAsia="en-US" w:bidi="ar-SA"/>
      </w:rPr>
    </w:lvl>
    <w:lvl w:ilvl="8" w:tplc="54D626D4">
      <w:numFmt w:val="bullet"/>
      <w:lvlText w:val="•"/>
      <w:lvlJc w:val="left"/>
      <w:pPr>
        <w:ind w:left="8412" w:hanging="233"/>
      </w:pPr>
      <w:rPr>
        <w:rFonts w:hint="default"/>
        <w:lang w:val="ru-RU" w:eastAsia="en-US" w:bidi="ar-SA"/>
      </w:rPr>
    </w:lvl>
  </w:abstractNum>
  <w:abstractNum w:abstractNumId="5">
    <w:nsid w:val="1F153285"/>
    <w:multiLevelType w:val="hybridMultilevel"/>
    <w:tmpl w:val="AD38AC64"/>
    <w:lvl w:ilvl="0" w:tplc="2D2A1C1A">
      <w:numFmt w:val="bullet"/>
      <w:lvlText w:val="-"/>
      <w:lvlJc w:val="left"/>
      <w:pPr>
        <w:ind w:left="112" w:hanging="5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2AB81E">
      <w:numFmt w:val="bullet"/>
      <w:lvlText w:val="•"/>
      <w:lvlJc w:val="left"/>
      <w:pPr>
        <w:ind w:left="585" w:hanging="555"/>
      </w:pPr>
      <w:rPr>
        <w:rFonts w:hint="default"/>
        <w:lang w:val="ru-RU" w:eastAsia="en-US" w:bidi="ar-SA"/>
      </w:rPr>
    </w:lvl>
    <w:lvl w:ilvl="2" w:tplc="0DEA150A">
      <w:numFmt w:val="bullet"/>
      <w:lvlText w:val="•"/>
      <w:lvlJc w:val="left"/>
      <w:pPr>
        <w:ind w:left="1051" w:hanging="555"/>
      </w:pPr>
      <w:rPr>
        <w:rFonts w:hint="default"/>
        <w:lang w:val="ru-RU" w:eastAsia="en-US" w:bidi="ar-SA"/>
      </w:rPr>
    </w:lvl>
    <w:lvl w:ilvl="3" w:tplc="A2EE0D98">
      <w:numFmt w:val="bullet"/>
      <w:lvlText w:val="•"/>
      <w:lvlJc w:val="left"/>
      <w:pPr>
        <w:ind w:left="1517" w:hanging="555"/>
      </w:pPr>
      <w:rPr>
        <w:rFonts w:hint="default"/>
        <w:lang w:val="ru-RU" w:eastAsia="en-US" w:bidi="ar-SA"/>
      </w:rPr>
    </w:lvl>
    <w:lvl w:ilvl="4" w:tplc="D22430A6">
      <w:numFmt w:val="bullet"/>
      <w:lvlText w:val="•"/>
      <w:lvlJc w:val="left"/>
      <w:pPr>
        <w:ind w:left="1983" w:hanging="555"/>
      </w:pPr>
      <w:rPr>
        <w:rFonts w:hint="default"/>
        <w:lang w:val="ru-RU" w:eastAsia="en-US" w:bidi="ar-SA"/>
      </w:rPr>
    </w:lvl>
    <w:lvl w:ilvl="5" w:tplc="B7F24264">
      <w:numFmt w:val="bullet"/>
      <w:lvlText w:val="•"/>
      <w:lvlJc w:val="left"/>
      <w:pPr>
        <w:ind w:left="2449" w:hanging="555"/>
      </w:pPr>
      <w:rPr>
        <w:rFonts w:hint="default"/>
        <w:lang w:val="ru-RU" w:eastAsia="en-US" w:bidi="ar-SA"/>
      </w:rPr>
    </w:lvl>
    <w:lvl w:ilvl="6" w:tplc="7FBCC714">
      <w:numFmt w:val="bullet"/>
      <w:lvlText w:val="•"/>
      <w:lvlJc w:val="left"/>
      <w:pPr>
        <w:ind w:left="2915" w:hanging="555"/>
      </w:pPr>
      <w:rPr>
        <w:rFonts w:hint="default"/>
        <w:lang w:val="ru-RU" w:eastAsia="en-US" w:bidi="ar-SA"/>
      </w:rPr>
    </w:lvl>
    <w:lvl w:ilvl="7" w:tplc="E7B8FE60">
      <w:numFmt w:val="bullet"/>
      <w:lvlText w:val="•"/>
      <w:lvlJc w:val="left"/>
      <w:pPr>
        <w:ind w:left="3381" w:hanging="555"/>
      </w:pPr>
      <w:rPr>
        <w:rFonts w:hint="default"/>
        <w:lang w:val="ru-RU" w:eastAsia="en-US" w:bidi="ar-SA"/>
      </w:rPr>
    </w:lvl>
    <w:lvl w:ilvl="8" w:tplc="2B6C1482">
      <w:numFmt w:val="bullet"/>
      <w:lvlText w:val="•"/>
      <w:lvlJc w:val="left"/>
      <w:pPr>
        <w:ind w:left="3847" w:hanging="555"/>
      </w:pPr>
      <w:rPr>
        <w:rFonts w:hint="default"/>
        <w:lang w:val="ru-RU" w:eastAsia="en-US" w:bidi="ar-SA"/>
      </w:rPr>
    </w:lvl>
  </w:abstractNum>
  <w:abstractNum w:abstractNumId="6">
    <w:nsid w:val="23203C55"/>
    <w:multiLevelType w:val="multilevel"/>
    <w:tmpl w:val="2904031C"/>
    <w:lvl w:ilvl="0">
      <w:start w:val="1"/>
      <w:numFmt w:val="decimal"/>
      <w:lvlText w:val="%1."/>
      <w:lvlJc w:val="left"/>
      <w:pPr>
        <w:ind w:left="966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4" w:hanging="49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59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7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6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495"/>
      </w:pPr>
      <w:rPr>
        <w:rFonts w:hint="default"/>
        <w:lang w:val="ru-RU" w:eastAsia="en-US" w:bidi="ar-SA"/>
      </w:rPr>
    </w:lvl>
  </w:abstractNum>
  <w:abstractNum w:abstractNumId="7">
    <w:nsid w:val="2CAC7DD8"/>
    <w:multiLevelType w:val="hybridMultilevel"/>
    <w:tmpl w:val="57303B88"/>
    <w:lvl w:ilvl="0" w:tplc="242C0D06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F552E64A">
      <w:numFmt w:val="bullet"/>
      <w:lvlText w:val="•"/>
      <w:lvlJc w:val="left"/>
      <w:pPr>
        <w:ind w:left="818" w:hanging="140"/>
      </w:pPr>
      <w:rPr>
        <w:rFonts w:hint="default"/>
        <w:lang w:val="ru-RU" w:eastAsia="en-US" w:bidi="ar-SA"/>
      </w:rPr>
    </w:lvl>
    <w:lvl w:ilvl="2" w:tplc="3334E2EC">
      <w:numFmt w:val="bullet"/>
      <w:lvlText w:val="•"/>
      <w:lvlJc w:val="left"/>
      <w:pPr>
        <w:ind w:left="1517" w:hanging="140"/>
      </w:pPr>
      <w:rPr>
        <w:rFonts w:hint="default"/>
        <w:lang w:val="ru-RU" w:eastAsia="en-US" w:bidi="ar-SA"/>
      </w:rPr>
    </w:lvl>
    <w:lvl w:ilvl="3" w:tplc="17963B80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ED7E8F02">
      <w:numFmt w:val="bullet"/>
      <w:lvlText w:val="•"/>
      <w:lvlJc w:val="left"/>
      <w:pPr>
        <w:ind w:left="2914" w:hanging="140"/>
      </w:pPr>
      <w:rPr>
        <w:rFonts w:hint="default"/>
        <w:lang w:val="ru-RU" w:eastAsia="en-US" w:bidi="ar-SA"/>
      </w:rPr>
    </w:lvl>
    <w:lvl w:ilvl="5" w:tplc="CFB83B1C">
      <w:numFmt w:val="bullet"/>
      <w:lvlText w:val="•"/>
      <w:lvlJc w:val="left"/>
      <w:pPr>
        <w:ind w:left="3613" w:hanging="140"/>
      </w:pPr>
      <w:rPr>
        <w:rFonts w:hint="default"/>
        <w:lang w:val="ru-RU" w:eastAsia="en-US" w:bidi="ar-SA"/>
      </w:rPr>
    </w:lvl>
    <w:lvl w:ilvl="6" w:tplc="2EB67354">
      <w:numFmt w:val="bullet"/>
      <w:lvlText w:val="•"/>
      <w:lvlJc w:val="left"/>
      <w:pPr>
        <w:ind w:left="4312" w:hanging="140"/>
      </w:pPr>
      <w:rPr>
        <w:rFonts w:hint="default"/>
        <w:lang w:val="ru-RU" w:eastAsia="en-US" w:bidi="ar-SA"/>
      </w:rPr>
    </w:lvl>
    <w:lvl w:ilvl="7" w:tplc="D1A421E6">
      <w:numFmt w:val="bullet"/>
      <w:lvlText w:val="•"/>
      <w:lvlJc w:val="left"/>
      <w:pPr>
        <w:ind w:left="5010" w:hanging="140"/>
      </w:pPr>
      <w:rPr>
        <w:rFonts w:hint="default"/>
        <w:lang w:val="ru-RU" w:eastAsia="en-US" w:bidi="ar-SA"/>
      </w:rPr>
    </w:lvl>
    <w:lvl w:ilvl="8" w:tplc="BFAEF594">
      <w:numFmt w:val="bullet"/>
      <w:lvlText w:val="•"/>
      <w:lvlJc w:val="left"/>
      <w:pPr>
        <w:ind w:left="5709" w:hanging="140"/>
      </w:pPr>
      <w:rPr>
        <w:rFonts w:hint="default"/>
        <w:lang w:val="ru-RU" w:eastAsia="en-US" w:bidi="ar-SA"/>
      </w:rPr>
    </w:lvl>
  </w:abstractNum>
  <w:abstractNum w:abstractNumId="8">
    <w:nsid w:val="31D73CD9"/>
    <w:multiLevelType w:val="hybridMultilevel"/>
    <w:tmpl w:val="29EA3BC8"/>
    <w:lvl w:ilvl="0" w:tplc="BDF02FD6">
      <w:numFmt w:val="bullet"/>
      <w:lvlText w:val="–"/>
      <w:lvlJc w:val="left"/>
      <w:pPr>
        <w:ind w:left="48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8A1E0E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2" w:tplc="471A000E">
      <w:numFmt w:val="bullet"/>
      <w:lvlText w:val="•"/>
      <w:lvlJc w:val="left"/>
      <w:pPr>
        <w:ind w:left="2522" w:hanging="284"/>
      </w:pPr>
      <w:rPr>
        <w:rFonts w:hint="default"/>
        <w:lang w:val="ru-RU" w:eastAsia="en-US" w:bidi="ar-SA"/>
      </w:rPr>
    </w:lvl>
    <w:lvl w:ilvl="3" w:tplc="7BD065C2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4" w:tplc="37FAC27E">
      <w:numFmt w:val="bullet"/>
      <w:lvlText w:val="•"/>
      <w:lvlJc w:val="left"/>
      <w:pPr>
        <w:ind w:left="4564" w:hanging="284"/>
      </w:pPr>
      <w:rPr>
        <w:rFonts w:hint="default"/>
        <w:lang w:val="ru-RU" w:eastAsia="en-US" w:bidi="ar-SA"/>
      </w:rPr>
    </w:lvl>
    <w:lvl w:ilvl="5" w:tplc="04383910">
      <w:numFmt w:val="bullet"/>
      <w:lvlText w:val="•"/>
      <w:lvlJc w:val="left"/>
      <w:pPr>
        <w:ind w:left="5585" w:hanging="284"/>
      </w:pPr>
      <w:rPr>
        <w:rFonts w:hint="default"/>
        <w:lang w:val="ru-RU" w:eastAsia="en-US" w:bidi="ar-SA"/>
      </w:rPr>
    </w:lvl>
    <w:lvl w:ilvl="6" w:tplc="896C96AC">
      <w:numFmt w:val="bullet"/>
      <w:lvlText w:val="•"/>
      <w:lvlJc w:val="left"/>
      <w:pPr>
        <w:ind w:left="6606" w:hanging="284"/>
      </w:pPr>
      <w:rPr>
        <w:rFonts w:hint="default"/>
        <w:lang w:val="ru-RU" w:eastAsia="en-US" w:bidi="ar-SA"/>
      </w:rPr>
    </w:lvl>
    <w:lvl w:ilvl="7" w:tplc="ABCC2AA0">
      <w:numFmt w:val="bullet"/>
      <w:lvlText w:val="•"/>
      <w:lvlJc w:val="left"/>
      <w:pPr>
        <w:ind w:left="7627" w:hanging="284"/>
      </w:pPr>
      <w:rPr>
        <w:rFonts w:hint="default"/>
        <w:lang w:val="ru-RU" w:eastAsia="en-US" w:bidi="ar-SA"/>
      </w:rPr>
    </w:lvl>
    <w:lvl w:ilvl="8" w:tplc="92F8A4B4">
      <w:numFmt w:val="bullet"/>
      <w:lvlText w:val="•"/>
      <w:lvlJc w:val="left"/>
      <w:pPr>
        <w:ind w:left="8648" w:hanging="284"/>
      </w:pPr>
      <w:rPr>
        <w:rFonts w:hint="default"/>
        <w:lang w:val="ru-RU" w:eastAsia="en-US" w:bidi="ar-SA"/>
      </w:rPr>
    </w:lvl>
  </w:abstractNum>
  <w:abstractNum w:abstractNumId="9">
    <w:nsid w:val="31E677CE"/>
    <w:multiLevelType w:val="hybridMultilevel"/>
    <w:tmpl w:val="8676F460"/>
    <w:lvl w:ilvl="0" w:tplc="D13EB5F4">
      <w:numFmt w:val="bullet"/>
      <w:lvlText w:val="–"/>
      <w:lvlJc w:val="left"/>
      <w:pPr>
        <w:ind w:left="112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6892AA">
      <w:numFmt w:val="bullet"/>
      <w:lvlText w:val="•"/>
      <w:lvlJc w:val="left"/>
      <w:pPr>
        <w:ind w:left="585" w:hanging="428"/>
      </w:pPr>
      <w:rPr>
        <w:rFonts w:hint="default"/>
        <w:lang w:val="ru-RU" w:eastAsia="en-US" w:bidi="ar-SA"/>
      </w:rPr>
    </w:lvl>
    <w:lvl w:ilvl="2" w:tplc="15C23574">
      <w:numFmt w:val="bullet"/>
      <w:lvlText w:val="•"/>
      <w:lvlJc w:val="left"/>
      <w:pPr>
        <w:ind w:left="1051" w:hanging="428"/>
      </w:pPr>
      <w:rPr>
        <w:rFonts w:hint="default"/>
        <w:lang w:val="ru-RU" w:eastAsia="en-US" w:bidi="ar-SA"/>
      </w:rPr>
    </w:lvl>
    <w:lvl w:ilvl="3" w:tplc="EE3035C6">
      <w:numFmt w:val="bullet"/>
      <w:lvlText w:val="•"/>
      <w:lvlJc w:val="left"/>
      <w:pPr>
        <w:ind w:left="1517" w:hanging="428"/>
      </w:pPr>
      <w:rPr>
        <w:rFonts w:hint="default"/>
        <w:lang w:val="ru-RU" w:eastAsia="en-US" w:bidi="ar-SA"/>
      </w:rPr>
    </w:lvl>
    <w:lvl w:ilvl="4" w:tplc="35067F3A">
      <w:numFmt w:val="bullet"/>
      <w:lvlText w:val="•"/>
      <w:lvlJc w:val="left"/>
      <w:pPr>
        <w:ind w:left="1983" w:hanging="428"/>
      </w:pPr>
      <w:rPr>
        <w:rFonts w:hint="default"/>
        <w:lang w:val="ru-RU" w:eastAsia="en-US" w:bidi="ar-SA"/>
      </w:rPr>
    </w:lvl>
    <w:lvl w:ilvl="5" w:tplc="7430D0D4">
      <w:numFmt w:val="bullet"/>
      <w:lvlText w:val="•"/>
      <w:lvlJc w:val="left"/>
      <w:pPr>
        <w:ind w:left="2449" w:hanging="428"/>
      </w:pPr>
      <w:rPr>
        <w:rFonts w:hint="default"/>
        <w:lang w:val="ru-RU" w:eastAsia="en-US" w:bidi="ar-SA"/>
      </w:rPr>
    </w:lvl>
    <w:lvl w:ilvl="6" w:tplc="01D83B90">
      <w:numFmt w:val="bullet"/>
      <w:lvlText w:val="•"/>
      <w:lvlJc w:val="left"/>
      <w:pPr>
        <w:ind w:left="2915" w:hanging="428"/>
      </w:pPr>
      <w:rPr>
        <w:rFonts w:hint="default"/>
        <w:lang w:val="ru-RU" w:eastAsia="en-US" w:bidi="ar-SA"/>
      </w:rPr>
    </w:lvl>
    <w:lvl w:ilvl="7" w:tplc="85F0AD72">
      <w:numFmt w:val="bullet"/>
      <w:lvlText w:val="•"/>
      <w:lvlJc w:val="left"/>
      <w:pPr>
        <w:ind w:left="3381" w:hanging="428"/>
      </w:pPr>
      <w:rPr>
        <w:rFonts w:hint="default"/>
        <w:lang w:val="ru-RU" w:eastAsia="en-US" w:bidi="ar-SA"/>
      </w:rPr>
    </w:lvl>
    <w:lvl w:ilvl="8" w:tplc="82520CEA">
      <w:numFmt w:val="bullet"/>
      <w:lvlText w:val="•"/>
      <w:lvlJc w:val="left"/>
      <w:pPr>
        <w:ind w:left="3847" w:hanging="428"/>
      </w:pPr>
      <w:rPr>
        <w:rFonts w:hint="default"/>
        <w:lang w:val="ru-RU" w:eastAsia="en-US" w:bidi="ar-SA"/>
      </w:rPr>
    </w:lvl>
  </w:abstractNum>
  <w:abstractNum w:abstractNumId="10">
    <w:nsid w:val="44704C7F"/>
    <w:multiLevelType w:val="multilevel"/>
    <w:tmpl w:val="B816A31E"/>
    <w:lvl w:ilvl="0">
      <w:start w:val="1"/>
      <w:numFmt w:val="decimal"/>
      <w:lvlText w:val="%1."/>
      <w:lvlJc w:val="left"/>
      <w:pPr>
        <w:ind w:left="345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6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23"/>
      </w:pPr>
      <w:rPr>
        <w:rFonts w:hint="default"/>
        <w:lang w:val="ru-RU" w:eastAsia="en-US" w:bidi="ar-SA"/>
      </w:rPr>
    </w:lvl>
  </w:abstractNum>
  <w:abstractNum w:abstractNumId="11">
    <w:nsid w:val="4C686FEA"/>
    <w:multiLevelType w:val="multilevel"/>
    <w:tmpl w:val="1E6A434A"/>
    <w:lvl w:ilvl="0">
      <w:start w:val="1"/>
      <w:numFmt w:val="decimal"/>
      <w:lvlText w:val="%1"/>
      <w:lvlJc w:val="left"/>
      <w:pPr>
        <w:ind w:left="97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8" w:hanging="492"/>
      </w:pPr>
      <w:rPr>
        <w:rFonts w:hint="default"/>
        <w:lang w:val="ru-RU" w:eastAsia="en-US" w:bidi="ar-SA"/>
      </w:rPr>
    </w:lvl>
  </w:abstractNum>
  <w:abstractNum w:abstractNumId="12">
    <w:nsid w:val="54A63B13"/>
    <w:multiLevelType w:val="hybridMultilevel"/>
    <w:tmpl w:val="058E94DA"/>
    <w:lvl w:ilvl="0" w:tplc="DCF434EA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0D2C8B0">
      <w:numFmt w:val="bullet"/>
      <w:lvlText w:val="•"/>
      <w:lvlJc w:val="left"/>
      <w:pPr>
        <w:ind w:left="944" w:hanging="140"/>
      </w:pPr>
      <w:rPr>
        <w:rFonts w:hint="default"/>
        <w:lang w:val="ru-RU" w:eastAsia="en-US" w:bidi="ar-SA"/>
      </w:rPr>
    </w:lvl>
    <w:lvl w:ilvl="2" w:tplc="9770402A">
      <w:numFmt w:val="bullet"/>
      <w:lvlText w:val="•"/>
      <w:lvlJc w:val="left"/>
      <w:pPr>
        <w:ind w:left="1629" w:hanging="140"/>
      </w:pPr>
      <w:rPr>
        <w:rFonts w:hint="default"/>
        <w:lang w:val="ru-RU" w:eastAsia="en-US" w:bidi="ar-SA"/>
      </w:rPr>
    </w:lvl>
    <w:lvl w:ilvl="3" w:tplc="E75C6C32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4" w:tplc="397E1B30">
      <w:numFmt w:val="bullet"/>
      <w:lvlText w:val="•"/>
      <w:lvlJc w:val="left"/>
      <w:pPr>
        <w:ind w:left="2998" w:hanging="140"/>
      </w:pPr>
      <w:rPr>
        <w:rFonts w:hint="default"/>
        <w:lang w:val="ru-RU" w:eastAsia="en-US" w:bidi="ar-SA"/>
      </w:rPr>
    </w:lvl>
    <w:lvl w:ilvl="5" w:tplc="8AB24EFE">
      <w:numFmt w:val="bullet"/>
      <w:lvlText w:val="•"/>
      <w:lvlJc w:val="left"/>
      <w:pPr>
        <w:ind w:left="3683" w:hanging="140"/>
      </w:pPr>
      <w:rPr>
        <w:rFonts w:hint="default"/>
        <w:lang w:val="ru-RU" w:eastAsia="en-US" w:bidi="ar-SA"/>
      </w:rPr>
    </w:lvl>
    <w:lvl w:ilvl="6" w:tplc="FDEA856C">
      <w:numFmt w:val="bullet"/>
      <w:lvlText w:val="•"/>
      <w:lvlJc w:val="left"/>
      <w:pPr>
        <w:ind w:left="4368" w:hanging="140"/>
      </w:pPr>
      <w:rPr>
        <w:rFonts w:hint="default"/>
        <w:lang w:val="ru-RU" w:eastAsia="en-US" w:bidi="ar-SA"/>
      </w:rPr>
    </w:lvl>
    <w:lvl w:ilvl="7" w:tplc="0DF4C4AC">
      <w:numFmt w:val="bullet"/>
      <w:lvlText w:val="•"/>
      <w:lvlJc w:val="left"/>
      <w:pPr>
        <w:ind w:left="5052" w:hanging="140"/>
      </w:pPr>
      <w:rPr>
        <w:rFonts w:hint="default"/>
        <w:lang w:val="ru-RU" w:eastAsia="en-US" w:bidi="ar-SA"/>
      </w:rPr>
    </w:lvl>
    <w:lvl w:ilvl="8" w:tplc="7F3224F6">
      <w:numFmt w:val="bullet"/>
      <w:lvlText w:val="•"/>
      <w:lvlJc w:val="left"/>
      <w:pPr>
        <w:ind w:left="5737" w:hanging="140"/>
      </w:pPr>
      <w:rPr>
        <w:rFonts w:hint="default"/>
        <w:lang w:val="ru-RU" w:eastAsia="en-US" w:bidi="ar-SA"/>
      </w:rPr>
    </w:lvl>
  </w:abstractNum>
  <w:abstractNum w:abstractNumId="13">
    <w:nsid w:val="58D81784"/>
    <w:multiLevelType w:val="hybridMultilevel"/>
    <w:tmpl w:val="A6941394"/>
    <w:lvl w:ilvl="0" w:tplc="94FE5AB0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6608876">
      <w:numFmt w:val="bullet"/>
      <w:lvlText w:val="•"/>
      <w:lvlJc w:val="left"/>
      <w:pPr>
        <w:ind w:left="944" w:hanging="140"/>
      </w:pPr>
      <w:rPr>
        <w:rFonts w:hint="default"/>
        <w:lang w:val="ru-RU" w:eastAsia="en-US" w:bidi="ar-SA"/>
      </w:rPr>
    </w:lvl>
    <w:lvl w:ilvl="2" w:tplc="BA2252B6">
      <w:numFmt w:val="bullet"/>
      <w:lvlText w:val="•"/>
      <w:lvlJc w:val="left"/>
      <w:pPr>
        <w:ind w:left="1629" w:hanging="140"/>
      </w:pPr>
      <w:rPr>
        <w:rFonts w:hint="default"/>
        <w:lang w:val="ru-RU" w:eastAsia="en-US" w:bidi="ar-SA"/>
      </w:rPr>
    </w:lvl>
    <w:lvl w:ilvl="3" w:tplc="6982FDA2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4" w:tplc="F84C4852">
      <w:numFmt w:val="bullet"/>
      <w:lvlText w:val="•"/>
      <w:lvlJc w:val="left"/>
      <w:pPr>
        <w:ind w:left="2998" w:hanging="140"/>
      </w:pPr>
      <w:rPr>
        <w:rFonts w:hint="default"/>
        <w:lang w:val="ru-RU" w:eastAsia="en-US" w:bidi="ar-SA"/>
      </w:rPr>
    </w:lvl>
    <w:lvl w:ilvl="5" w:tplc="FEA24360">
      <w:numFmt w:val="bullet"/>
      <w:lvlText w:val="•"/>
      <w:lvlJc w:val="left"/>
      <w:pPr>
        <w:ind w:left="3683" w:hanging="140"/>
      </w:pPr>
      <w:rPr>
        <w:rFonts w:hint="default"/>
        <w:lang w:val="ru-RU" w:eastAsia="en-US" w:bidi="ar-SA"/>
      </w:rPr>
    </w:lvl>
    <w:lvl w:ilvl="6" w:tplc="4FB64FB0">
      <w:numFmt w:val="bullet"/>
      <w:lvlText w:val="•"/>
      <w:lvlJc w:val="left"/>
      <w:pPr>
        <w:ind w:left="4368" w:hanging="140"/>
      </w:pPr>
      <w:rPr>
        <w:rFonts w:hint="default"/>
        <w:lang w:val="ru-RU" w:eastAsia="en-US" w:bidi="ar-SA"/>
      </w:rPr>
    </w:lvl>
    <w:lvl w:ilvl="7" w:tplc="722457C6">
      <w:numFmt w:val="bullet"/>
      <w:lvlText w:val="•"/>
      <w:lvlJc w:val="left"/>
      <w:pPr>
        <w:ind w:left="5052" w:hanging="140"/>
      </w:pPr>
      <w:rPr>
        <w:rFonts w:hint="default"/>
        <w:lang w:val="ru-RU" w:eastAsia="en-US" w:bidi="ar-SA"/>
      </w:rPr>
    </w:lvl>
    <w:lvl w:ilvl="8" w:tplc="CD14F85C">
      <w:numFmt w:val="bullet"/>
      <w:lvlText w:val="•"/>
      <w:lvlJc w:val="left"/>
      <w:pPr>
        <w:ind w:left="5737" w:hanging="140"/>
      </w:pPr>
      <w:rPr>
        <w:rFonts w:hint="default"/>
        <w:lang w:val="ru-RU" w:eastAsia="en-US" w:bidi="ar-SA"/>
      </w:rPr>
    </w:lvl>
  </w:abstractNum>
  <w:abstractNum w:abstractNumId="14">
    <w:nsid w:val="591F34AC"/>
    <w:multiLevelType w:val="hybridMultilevel"/>
    <w:tmpl w:val="E9F6438A"/>
    <w:lvl w:ilvl="0" w:tplc="51E2D0A6">
      <w:start w:val="1"/>
      <w:numFmt w:val="decimal"/>
      <w:lvlText w:val="%1.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281354">
      <w:numFmt w:val="bullet"/>
      <w:lvlText w:val="•"/>
      <w:lvlJc w:val="left"/>
      <w:pPr>
        <w:ind w:left="1151" w:hanging="212"/>
      </w:pPr>
      <w:rPr>
        <w:rFonts w:hint="default"/>
        <w:lang w:val="ru-RU" w:eastAsia="en-US" w:bidi="ar-SA"/>
      </w:rPr>
    </w:lvl>
    <w:lvl w:ilvl="2" w:tplc="013EF3D6">
      <w:numFmt w:val="bullet"/>
      <w:lvlText w:val="•"/>
      <w:lvlJc w:val="left"/>
      <w:pPr>
        <w:ind w:left="2182" w:hanging="212"/>
      </w:pPr>
      <w:rPr>
        <w:rFonts w:hint="default"/>
        <w:lang w:val="ru-RU" w:eastAsia="en-US" w:bidi="ar-SA"/>
      </w:rPr>
    </w:lvl>
    <w:lvl w:ilvl="3" w:tplc="0B68EBF2">
      <w:numFmt w:val="bullet"/>
      <w:lvlText w:val="•"/>
      <w:lvlJc w:val="left"/>
      <w:pPr>
        <w:ind w:left="3213" w:hanging="212"/>
      </w:pPr>
      <w:rPr>
        <w:rFonts w:hint="default"/>
        <w:lang w:val="ru-RU" w:eastAsia="en-US" w:bidi="ar-SA"/>
      </w:rPr>
    </w:lvl>
    <w:lvl w:ilvl="4" w:tplc="440AA692">
      <w:numFmt w:val="bullet"/>
      <w:lvlText w:val="•"/>
      <w:lvlJc w:val="left"/>
      <w:pPr>
        <w:ind w:left="4244" w:hanging="212"/>
      </w:pPr>
      <w:rPr>
        <w:rFonts w:hint="default"/>
        <w:lang w:val="ru-RU" w:eastAsia="en-US" w:bidi="ar-SA"/>
      </w:rPr>
    </w:lvl>
    <w:lvl w:ilvl="5" w:tplc="D5245D70">
      <w:numFmt w:val="bullet"/>
      <w:lvlText w:val="•"/>
      <w:lvlJc w:val="left"/>
      <w:pPr>
        <w:ind w:left="5275" w:hanging="212"/>
      </w:pPr>
      <w:rPr>
        <w:rFonts w:hint="default"/>
        <w:lang w:val="ru-RU" w:eastAsia="en-US" w:bidi="ar-SA"/>
      </w:rPr>
    </w:lvl>
    <w:lvl w:ilvl="6" w:tplc="FC087CF0">
      <w:numFmt w:val="bullet"/>
      <w:lvlText w:val="•"/>
      <w:lvlJc w:val="left"/>
      <w:pPr>
        <w:ind w:left="6306" w:hanging="212"/>
      </w:pPr>
      <w:rPr>
        <w:rFonts w:hint="default"/>
        <w:lang w:val="ru-RU" w:eastAsia="en-US" w:bidi="ar-SA"/>
      </w:rPr>
    </w:lvl>
    <w:lvl w:ilvl="7" w:tplc="6EF061B6">
      <w:numFmt w:val="bullet"/>
      <w:lvlText w:val="•"/>
      <w:lvlJc w:val="left"/>
      <w:pPr>
        <w:ind w:left="7337" w:hanging="212"/>
      </w:pPr>
      <w:rPr>
        <w:rFonts w:hint="default"/>
        <w:lang w:val="ru-RU" w:eastAsia="en-US" w:bidi="ar-SA"/>
      </w:rPr>
    </w:lvl>
    <w:lvl w:ilvl="8" w:tplc="1CDA4A34">
      <w:numFmt w:val="bullet"/>
      <w:lvlText w:val="•"/>
      <w:lvlJc w:val="left"/>
      <w:pPr>
        <w:ind w:left="8368" w:hanging="212"/>
      </w:pPr>
      <w:rPr>
        <w:rFonts w:hint="default"/>
        <w:lang w:val="ru-RU" w:eastAsia="en-US" w:bidi="ar-SA"/>
      </w:rPr>
    </w:lvl>
  </w:abstractNum>
  <w:abstractNum w:abstractNumId="15">
    <w:nsid w:val="6A45363B"/>
    <w:multiLevelType w:val="hybridMultilevel"/>
    <w:tmpl w:val="66BC92BE"/>
    <w:lvl w:ilvl="0" w:tplc="EEFA99E6">
      <w:numFmt w:val="bullet"/>
      <w:lvlText w:val="–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1ABC08">
      <w:numFmt w:val="bullet"/>
      <w:lvlText w:val="•"/>
      <w:lvlJc w:val="left"/>
      <w:pPr>
        <w:ind w:left="585" w:hanging="284"/>
      </w:pPr>
      <w:rPr>
        <w:rFonts w:hint="default"/>
        <w:lang w:val="ru-RU" w:eastAsia="en-US" w:bidi="ar-SA"/>
      </w:rPr>
    </w:lvl>
    <w:lvl w:ilvl="2" w:tplc="09B002AE">
      <w:numFmt w:val="bullet"/>
      <w:lvlText w:val="•"/>
      <w:lvlJc w:val="left"/>
      <w:pPr>
        <w:ind w:left="1051" w:hanging="284"/>
      </w:pPr>
      <w:rPr>
        <w:rFonts w:hint="default"/>
        <w:lang w:val="ru-RU" w:eastAsia="en-US" w:bidi="ar-SA"/>
      </w:rPr>
    </w:lvl>
    <w:lvl w:ilvl="3" w:tplc="48F44C68">
      <w:numFmt w:val="bullet"/>
      <w:lvlText w:val="•"/>
      <w:lvlJc w:val="left"/>
      <w:pPr>
        <w:ind w:left="1517" w:hanging="284"/>
      </w:pPr>
      <w:rPr>
        <w:rFonts w:hint="default"/>
        <w:lang w:val="ru-RU" w:eastAsia="en-US" w:bidi="ar-SA"/>
      </w:rPr>
    </w:lvl>
    <w:lvl w:ilvl="4" w:tplc="B354507C">
      <w:numFmt w:val="bullet"/>
      <w:lvlText w:val="•"/>
      <w:lvlJc w:val="left"/>
      <w:pPr>
        <w:ind w:left="1983" w:hanging="284"/>
      </w:pPr>
      <w:rPr>
        <w:rFonts w:hint="default"/>
        <w:lang w:val="ru-RU" w:eastAsia="en-US" w:bidi="ar-SA"/>
      </w:rPr>
    </w:lvl>
    <w:lvl w:ilvl="5" w:tplc="22768128">
      <w:numFmt w:val="bullet"/>
      <w:lvlText w:val="•"/>
      <w:lvlJc w:val="left"/>
      <w:pPr>
        <w:ind w:left="2449" w:hanging="284"/>
      </w:pPr>
      <w:rPr>
        <w:rFonts w:hint="default"/>
        <w:lang w:val="ru-RU" w:eastAsia="en-US" w:bidi="ar-SA"/>
      </w:rPr>
    </w:lvl>
    <w:lvl w:ilvl="6" w:tplc="67105822">
      <w:numFmt w:val="bullet"/>
      <w:lvlText w:val="•"/>
      <w:lvlJc w:val="left"/>
      <w:pPr>
        <w:ind w:left="2915" w:hanging="284"/>
      </w:pPr>
      <w:rPr>
        <w:rFonts w:hint="default"/>
        <w:lang w:val="ru-RU" w:eastAsia="en-US" w:bidi="ar-SA"/>
      </w:rPr>
    </w:lvl>
    <w:lvl w:ilvl="7" w:tplc="78780654">
      <w:numFmt w:val="bullet"/>
      <w:lvlText w:val="•"/>
      <w:lvlJc w:val="left"/>
      <w:pPr>
        <w:ind w:left="3381" w:hanging="284"/>
      </w:pPr>
      <w:rPr>
        <w:rFonts w:hint="default"/>
        <w:lang w:val="ru-RU" w:eastAsia="en-US" w:bidi="ar-SA"/>
      </w:rPr>
    </w:lvl>
    <w:lvl w:ilvl="8" w:tplc="3822BBE2">
      <w:numFmt w:val="bullet"/>
      <w:lvlText w:val="•"/>
      <w:lvlJc w:val="left"/>
      <w:pPr>
        <w:ind w:left="3847" w:hanging="284"/>
      </w:pPr>
      <w:rPr>
        <w:rFonts w:hint="default"/>
        <w:lang w:val="ru-RU" w:eastAsia="en-US" w:bidi="ar-SA"/>
      </w:rPr>
    </w:lvl>
  </w:abstractNum>
  <w:abstractNum w:abstractNumId="16">
    <w:nsid w:val="71F175AE"/>
    <w:multiLevelType w:val="hybridMultilevel"/>
    <w:tmpl w:val="B2B8CC9A"/>
    <w:lvl w:ilvl="0" w:tplc="B630E852">
      <w:numFmt w:val="bullet"/>
      <w:lvlText w:val="-"/>
      <w:lvlJc w:val="left"/>
      <w:pPr>
        <w:ind w:left="112" w:hanging="8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94FAEE">
      <w:numFmt w:val="bullet"/>
      <w:lvlText w:val="•"/>
      <w:lvlJc w:val="left"/>
      <w:pPr>
        <w:ind w:left="585" w:hanging="815"/>
      </w:pPr>
      <w:rPr>
        <w:rFonts w:hint="default"/>
        <w:lang w:val="ru-RU" w:eastAsia="en-US" w:bidi="ar-SA"/>
      </w:rPr>
    </w:lvl>
    <w:lvl w:ilvl="2" w:tplc="1B46B5CC">
      <w:numFmt w:val="bullet"/>
      <w:lvlText w:val="•"/>
      <w:lvlJc w:val="left"/>
      <w:pPr>
        <w:ind w:left="1051" w:hanging="815"/>
      </w:pPr>
      <w:rPr>
        <w:rFonts w:hint="default"/>
        <w:lang w:val="ru-RU" w:eastAsia="en-US" w:bidi="ar-SA"/>
      </w:rPr>
    </w:lvl>
    <w:lvl w:ilvl="3" w:tplc="DB481838">
      <w:numFmt w:val="bullet"/>
      <w:lvlText w:val="•"/>
      <w:lvlJc w:val="left"/>
      <w:pPr>
        <w:ind w:left="1517" w:hanging="815"/>
      </w:pPr>
      <w:rPr>
        <w:rFonts w:hint="default"/>
        <w:lang w:val="ru-RU" w:eastAsia="en-US" w:bidi="ar-SA"/>
      </w:rPr>
    </w:lvl>
    <w:lvl w:ilvl="4" w:tplc="7EA28B76">
      <w:numFmt w:val="bullet"/>
      <w:lvlText w:val="•"/>
      <w:lvlJc w:val="left"/>
      <w:pPr>
        <w:ind w:left="1983" w:hanging="815"/>
      </w:pPr>
      <w:rPr>
        <w:rFonts w:hint="default"/>
        <w:lang w:val="ru-RU" w:eastAsia="en-US" w:bidi="ar-SA"/>
      </w:rPr>
    </w:lvl>
    <w:lvl w:ilvl="5" w:tplc="B0DA0E58">
      <w:numFmt w:val="bullet"/>
      <w:lvlText w:val="•"/>
      <w:lvlJc w:val="left"/>
      <w:pPr>
        <w:ind w:left="2449" w:hanging="815"/>
      </w:pPr>
      <w:rPr>
        <w:rFonts w:hint="default"/>
        <w:lang w:val="ru-RU" w:eastAsia="en-US" w:bidi="ar-SA"/>
      </w:rPr>
    </w:lvl>
    <w:lvl w:ilvl="6" w:tplc="B3460C82">
      <w:numFmt w:val="bullet"/>
      <w:lvlText w:val="•"/>
      <w:lvlJc w:val="left"/>
      <w:pPr>
        <w:ind w:left="2915" w:hanging="815"/>
      </w:pPr>
      <w:rPr>
        <w:rFonts w:hint="default"/>
        <w:lang w:val="ru-RU" w:eastAsia="en-US" w:bidi="ar-SA"/>
      </w:rPr>
    </w:lvl>
    <w:lvl w:ilvl="7" w:tplc="3E1AEFEE">
      <w:numFmt w:val="bullet"/>
      <w:lvlText w:val="•"/>
      <w:lvlJc w:val="left"/>
      <w:pPr>
        <w:ind w:left="3381" w:hanging="815"/>
      </w:pPr>
      <w:rPr>
        <w:rFonts w:hint="default"/>
        <w:lang w:val="ru-RU" w:eastAsia="en-US" w:bidi="ar-SA"/>
      </w:rPr>
    </w:lvl>
    <w:lvl w:ilvl="8" w:tplc="FD44A978">
      <w:numFmt w:val="bullet"/>
      <w:lvlText w:val="•"/>
      <w:lvlJc w:val="left"/>
      <w:pPr>
        <w:ind w:left="3847" w:hanging="815"/>
      </w:pPr>
      <w:rPr>
        <w:rFonts w:hint="default"/>
        <w:lang w:val="ru-RU" w:eastAsia="en-US" w:bidi="ar-SA"/>
      </w:rPr>
    </w:lvl>
  </w:abstractNum>
  <w:abstractNum w:abstractNumId="17">
    <w:nsid w:val="72754969"/>
    <w:multiLevelType w:val="hybridMultilevel"/>
    <w:tmpl w:val="0DD89B66"/>
    <w:lvl w:ilvl="0" w:tplc="28500F1E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1" w:tplc="60A4C9BE">
      <w:numFmt w:val="bullet"/>
      <w:lvlText w:val="•"/>
      <w:lvlJc w:val="left"/>
      <w:pPr>
        <w:ind w:left="818" w:hanging="140"/>
      </w:pPr>
      <w:rPr>
        <w:rFonts w:hint="default"/>
        <w:lang w:val="ru-RU" w:eastAsia="en-US" w:bidi="ar-SA"/>
      </w:rPr>
    </w:lvl>
    <w:lvl w:ilvl="2" w:tplc="0E4E20D6">
      <w:numFmt w:val="bullet"/>
      <w:lvlText w:val="•"/>
      <w:lvlJc w:val="left"/>
      <w:pPr>
        <w:ind w:left="1517" w:hanging="140"/>
      </w:pPr>
      <w:rPr>
        <w:rFonts w:hint="default"/>
        <w:lang w:val="ru-RU" w:eastAsia="en-US" w:bidi="ar-SA"/>
      </w:rPr>
    </w:lvl>
    <w:lvl w:ilvl="3" w:tplc="F1D28FDE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B038C836">
      <w:numFmt w:val="bullet"/>
      <w:lvlText w:val="•"/>
      <w:lvlJc w:val="left"/>
      <w:pPr>
        <w:ind w:left="2914" w:hanging="140"/>
      </w:pPr>
      <w:rPr>
        <w:rFonts w:hint="default"/>
        <w:lang w:val="ru-RU" w:eastAsia="en-US" w:bidi="ar-SA"/>
      </w:rPr>
    </w:lvl>
    <w:lvl w:ilvl="5" w:tplc="655AB118">
      <w:numFmt w:val="bullet"/>
      <w:lvlText w:val="•"/>
      <w:lvlJc w:val="left"/>
      <w:pPr>
        <w:ind w:left="3613" w:hanging="140"/>
      </w:pPr>
      <w:rPr>
        <w:rFonts w:hint="default"/>
        <w:lang w:val="ru-RU" w:eastAsia="en-US" w:bidi="ar-SA"/>
      </w:rPr>
    </w:lvl>
    <w:lvl w:ilvl="6" w:tplc="5F187666">
      <w:numFmt w:val="bullet"/>
      <w:lvlText w:val="•"/>
      <w:lvlJc w:val="left"/>
      <w:pPr>
        <w:ind w:left="4312" w:hanging="140"/>
      </w:pPr>
      <w:rPr>
        <w:rFonts w:hint="default"/>
        <w:lang w:val="ru-RU" w:eastAsia="en-US" w:bidi="ar-SA"/>
      </w:rPr>
    </w:lvl>
    <w:lvl w:ilvl="7" w:tplc="9640B268">
      <w:numFmt w:val="bullet"/>
      <w:lvlText w:val="•"/>
      <w:lvlJc w:val="left"/>
      <w:pPr>
        <w:ind w:left="5010" w:hanging="140"/>
      </w:pPr>
      <w:rPr>
        <w:rFonts w:hint="default"/>
        <w:lang w:val="ru-RU" w:eastAsia="en-US" w:bidi="ar-SA"/>
      </w:rPr>
    </w:lvl>
    <w:lvl w:ilvl="8" w:tplc="C05ACF7E">
      <w:numFmt w:val="bullet"/>
      <w:lvlText w:val="•"/>
      <w:lvlJc w:val="left"/>
      <w:pPr>
        <w:ind w:left="5709" w:hanging="140"/>
      </w:pPr>
      <w:rPr>
        <w:rFonts w:hint="default"/>
        <w:lang w:val="ru-RU" w:eastAsia="en-US" w:bidi="ar-SA"/>
      </w:rPr>
    </w:lvl>
  </w:abstractNum>
  <w:abstractNum w:abstractNumId="18">
    <w:nsid w:val="77E84970"/>
    <w:multiLevelType w:val="hybridMultilevel"/>
    <w:tmpl w:val="17D4A30E"/>
    <w:lvl w:ilvl="0" w:tplc="FCA60016">
      <w:numFmt w:val="bullet"/>
      <w:lvlText w:val="-"/>
      <w:lvlJc w:val="left"/>
      <w:pPr>
        <w:ind w:left="312" w:hanging="20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462166C">
      <w:numFmt w:val="bullet"/>
      <w:lvlText w:val="•"/>
      <w:lvlJc w:val="left"/>
      <w:pPr>
        <w:ind w:left="998" w:hanging="200"/>
      </w:pPr>
      <w:rPr>
        <w:rFonts w:hint="default"/>
        <w:lang w:val="ru-RU" w:eastAsia="en-US" w:bidi="ar-SA"/>
      </w:rPr>
    </w:lvl>
    <w:lvl w:ilvl="2" w:tplc="6BF03DE8">
      <w:numFmt w:val="bullet"/>
      <w:lvlText w:val="•"/>
      <w:lvlJc w:val="left"/>
      <w:pPr>
        <w:ind w:left="1677" w:hanging="200"/>
      </w:pPr>
      <w:rPr>
        <w:rFonts w:hint="default"/>
        <w:lang w:val="ru-RU" w:eastAsia="en-US" w:bidi="ar-SA"/>
      </w:rPr>
    </w:lvl>
    <w:lvl w:ilvl="3" w:tplc="573ABDA6">
      <w:numFmt w:val="bullet"/>
      <w:lvlText w:val="•"/>
      <w:lvlJc w:val="left"/>
      <w:pPr>
        <w:ind w:left="2356" w:hanging="200"/>
      </w:pPr>
      <w:rPr>
        <w:rFonts w:hint="default"/>
        <w:lang w:val="ru-RU" w:eastAsia="en-US" w:bidi="ar-SA"/>
      </w:rPr>
    </w:lvl>
    <w:lvl w:ilvl="4" w:tplc="FE4E7E90">
      <w:numFmt w:val="bullet"/>
      <w:lvlText w:val="•"/>
      <w:lvlJc w:val="left"/>
      <w:pPr>
        <w:ind w:left="3034" w:hanging="200"/>
      </w:pPr>
      <w:rPr>
        <w:rFonts w:hint="default"/>
        <w:lang w:val="ru-RU" w:eastAsia="en-US" w:bidi="ar-SA"/>
      </w:rPr>
    </w:lvl>
    <w:lvl w:ilvl="5" w:tplc="CC069700">
      <w:numFmt w:val="bullet"/>
      <w:lvlText w:val="•"/>
      <w:lvlJc w:val="left"/>
      <w:pPr>
        <w:ind w:left="3713" w:hanging="200"/>
      </w:pPr>
      <w:rPr>
        <w:rFonts w:hint="default"/>
        <w:lang w:val="ru-RU" w:eastAsia="en-US" w:bidi="ar-SA"/>
      </w:rPr>
    </w:lvl>
    <w:lvl w:ilvl="6" w:tplc="42089666">
      <w:numFmt w:val="bullet"/>
      <w:lvlText w:val="•"/>
      <w:lvlJc w:val="left"/>
      <w:pPr>
        <w:ind w:left="4392" w:hanging="200"/>
      </w:pPr>
      <w:rPr>
        <w:rFonts w:hint="default"/>
        <w:lang w:val="ru-RU" w:eastAsia="en-US" w:bidi="ar-SA"/>
      </w:rPr>
    </w:lvl>
    <w:lvl w:ilvl="7" w:tplc="3A621F14">
      <w:numFmt w:val="bullet"/>
      <w:lvlText w:val="•"/>
      <w:lvlJc w:val="left"/>
      <w:pPr>
        <w:ind w:left="5070" w:hanging="200"/>
      </w:pPr>
      <w:rPr>
        <w:rFonts w:hint="default"/>
        <w:lang w:val="ru-RU" w:eastAsia="en-US" w:bidi="ar-SA"/>
      </w:rPr>
    </w:lvl>
    <w:lvl w:ilvl="8" w:tplc="CCE2957A">
      <w:numFmt w:val="bullet"/>
      <w:lvlText w:val="•"/>
      <w:lvlJc w:val="left"/>
      <w:pPr>
        <w:ind w:left="5749" w:hanging="200"/>
      </w:pPr>
      <w:rPr>
        <w:rFonts w:hint="default"/>
        <w:lang w:val="ru-RU" w:eastAsia="en-US" w:bidi="ar-SA"/>
      </w:rPr>
    </w:lvl>
  </w:abstractNum>
  <w:abstractNum w:abstractNumId="19">
    <w:nsid w:val="7F7B6809"/>
    <w:multiLevelType w:val="hybridMultilevel"/>
    <w:tmpl w:val="EF0A049C"/>
    <w:lvl w:ilvl="0" w:tplc="4D4CD4B2">
      <w:numFmt w:val="bullet"/>
      <w:lvlText w:val="-"/>
      <w:lvlJc w:val="left"/>
      <w:pPr>
        <w:ind w:left="48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D68BDA">
      <w:numFmt w:val="bullet"/>
      <w:lvlText w:val="•"/>
      <w:lvlJc w:val="left"/>
      <w:pPr>
        <w:ind w:left="1501" w:hanging="310"/>
      </w:pPr>
      <w:rPr>
        <w:rFonts w:hint="default"/>
        <w:lang w:val="ru-RU" w:eastAsia="en-US" w:bidi="ar-SA"/>
      </w:rPr>
    </w:lvl>
    <w:lvl w:ilvl="2" w:tplc="A84CDF12">
      <w:numFmt w:val="bullet"/>
      <w:lvlText w:val="•"/>
      <w:lvlJc w:val="left"/>
      <w:pPr>
        <w:ind w:left="2522" w:hanging="310"/>
      </w:pPr>
      <w:rPr>
        <w:rFonts w:hint="default"/>
        <w:lang w:val="ru-RU" w:eastAsia="en-US" w:bidi="ar-SA"/>
      </w:rPr>
    </w:lvl>
    <w:lvl w:ilvl="3" w:tplc="65340B0E">
      <w:numFmt w:val="bullet"/>
      <w:lvlText w:val="•"/>
      <w:lvlJc w:val="left"/>
      <w:pPr>
        <w:ind w:left="3543" w:hanging="310"/>
      </w:pPr>
      <w:rPr>
        <w:rFonts w:hint="default"/>
        <w:lang w:val="ru-RU" w:eastAsia="en-US" w:bidi="ar-SA"/>
      </w:rPr>
    </w:lvl>
    <w:lvl w:ilvl="4" w:tplc="9AAEB1DE">
      <w:numFmt w:val="bullet"/>
      <w:lvlText w:val="•"/>
      <w:lvlJc w:val="left"/>
      <w:pPr>
        <w:ind w:left="4564" w:hanging="310"/>
      </w:pPr>
      <w:rPr>
        <w:rFonts w:hint="default"/>
        <w:lang w:val="ru-RU" w:eastAsia="en-US" w:bidi="ar-SA"/>
      </w:rPr>
    </w:lvl>
    <w:lvl w:ilvl="5" w:tplc="2F5EB006">
      <w:numFmt w:val="bullet"/>
      <w:lvlText w:val="•"/>
      <w:lvlJc w:val="left"/>
      <w:pPr>
        <w:ind w:left="5585" w:hanging="310"/>
      </w:pPr>
      <w:rPr>
        <w:rFonts w:hint="default"/>
        <w:lang w:val="ru-RU" w:eastAsia="en-US" w:bidi="ar-SA"/>
      </w:rPr>
    </w:lvl>
    <w:lvl w:ilvl="6" w:tplc="6F9E74D6">
      <w:numFmt w:val="bullet"/>
      <w:lvlText w:val="•"/>
      <w:lvlJc w:val="left"/>
      <w:pPr>
        <w:ind w:left="6606" w:hanging="310"/>
      </w:pPr>
      <w:rPr>
        <w:rFonts w:hint="default"/>
        <w:lang w:val="ru-RU" w:eastAsia="en-US" w:bidi="ar-SA"/>
      </w:rPr>
    </w:lvl>
    <w:lvl w:ilvl="7" w:tplc="CFF68B0C">
      <w:numFmt w:val="bullet"/>
      <w:lvlText w:val="•"/>
      <w:lvlJc w:val="left"/>
      <w:pPr>
        <w:ind w:left="7627" w:hanging="310"/>
      </w:pPr>
      <w:rPr>
        <w:rFonts w:hint="default"/>
        <w:lang w:val="ru-RU" w:eastAsia="en-US" w:bidi="ar-SA"/>
      </w:rPr>
    </w:lvl>
    <w:lvl w:ilvl="8" w:tplc="E6586B7A">
      <w:numFmt w:val="bullet"/>
      <w:lvlText w:val="•"/>
      <w:lvlJc w:val="left"/>
      <w:pPr>
        <w:ind w:left="8648" w:hanging="31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5"/>
  </w:num>
  <w:num w:numId="5">
    <w:abstractNumId w:val="1"/>
  </w:num>
  <w:num w:numId="6">
    <w:abstractNumId w:val="14"/>
  </w:num>
  <w:num w:numId="7">
    <w:abstractNumId w:val="4"/>
  </w:num>
  <w:num w:numId="8">
    <w:abstractNumId w:val="3"/>
  </w:num>
  <w:num w:numId="9">
    <w:abstractNumId w:val="17"/>
  </w:num>
  <w:num w:numId="10">
    <w:abstractNumId w:val="13"/>
  </w:num>
  <w:num w:numId="11">
    <w:abstractNumId w:val="12"/>
  </w:num>
  <w:num w:numId="12">
    <w:abstractNumId w:val="7"/>
  </w:num>
  <w:num w:numId="13">
    <w:abstractNumId w:val="18"/>
  </w:num>
  <w:num w:numId="14">
    <w:abstractNumId w:val="0"/>
  </w:num>
  <w:num w:numId="15">
    <w:abstractNumId w:val="8"/>
  </w:num>
  <w:num w:numId="16">
    <w:abstractNumId w:val="19"/>
  </w:num>
  <w:num w:numId="17">
    <w:abstractNumId w:val="11"/>
  </w:num>
  <w:num w:numId="18">
    <w:abstractNumId w:val="6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E3FD4"/>
    <w:rsid w:val="00052195"/>
    <w:rsid w:val="001E3FD4"/>
    <w:rsid w:val="00332459"/>
    <w:rsid w:val="006427CB"/>
    <w:rsid w:val="007214F7"/>
    <w:rsid w:val="00734A33"/>
    <w:rsid w:val="00786943"/>
    <w:rsid w:val="008D315A"/>
    <w:rsid w:val="00B668CF"/>
    <w:rsid w:val="00C71BD7"/>
    <w:rsid w:val="00E37AC7"/>
    <w:rsid w:val="00F7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3F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3F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E3FD4"/>
    <w:pPr>
      <w:spacing w:before="325"/>
      <w:ind w:left="345" w:hanging="244"/>
    </w:pPr>
    <w:rPr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1E3FD4"/>
    <w:pPr>
      <w:spacing w:before="129"/>
      <w:ind w:left="345"/>
    </w:pPr>
    <w:rPr>
      <w:b/>
      <w:bCs/>
      <w:sz w:val="24"/>
      <w:szCs w:val="24"/>
    </w:rPr>
  </w:style>
  <w:style w:type="paragraph" w:customStyle="1" w:styleId="TOC3">
    <w:name w:val="TOC 3"/>
    <w:basedOn w:val="a"/>
    <w:uiPriority w:val="1"/>
    <w:qFormat/>
    <w:rsid w:val="001E3FD4"/>
    <w:pPr>
      <w:spacing w:before="135"/>
      <w:ind w:left="765" w:hanging="424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1E3FD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E3FD4"/>
    <w:pPr>
      <w:ind w:left="48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1E3FD4"/>
    <w:pPr>
      <w:spacing w:before="1"/>
      <w:ind w:left="978" w:right="1352"/>
      <w:jc w:val="center"/>
    </w:pPr>
    <w:rPr>
      <w:b/>
      <w:bCs/>
      <w:sz w:val="36"/>
      <w:szCs w:val="3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1E3FD4"/>
    <w:pPr>
      <w:ind w:left="482"/>
    </w:pPr>
  </w:style>
  <w:style w:type="paragraph" w:customStyle="1" w:styleId="TableParagraph">
    <w:name w:val="Table Paragraph"/>
    <w:basedOn w:val="a"/>
    <w:uiPriority w:val="1"/>
    <w:qFormat/>
    <w:rsid w:val="001E3FD4"/>
    <w:pPr>
      <w:ind w:left="113"/>
    </w:pPr>
  </w:style>
  <w:style w:type="paragraph" w:styleId="a7">
    <w:name w:val="Balloon Text"/>
    <w:basedOn w:val="a"/>
    <w:link w:val="a8"/>
    <w:uiPriority w:val="99"/>
    <w:semiHidden/>
    <w:unhideWhenUsed/>
    <w:rsid w:val="003324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459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6427CB"/>
    <w:pPr>
      <w:widowControl/>
      <w:tabs>
        <w:tab w:val="center" w:pos="4677"/>
        <w:tab w:val="right" w:pos="9355"/>
      </w:tabs>
      <w:autoSpaceDE/>
      <w:autoSpaceDN/>
      <w:spacing w:before="120" w:after="120"/>
    </w:pPr>
    <w:rPr>
      <w:sz w:val="24"/>
      <w:szCs w:val="24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6427C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6427CB"/>
    <w:rPr>
      <w:rFonts w:cs="Times New Roman"/>
    </w:rPr>
  </w:style>
  <w:style w:type="character" w:customStyle="1" w:styleId="2">
    <w:name w:val="Основной текст (2)_"/>
    <w:link w:val="20"/>
    <w:rsid w:val="006427CB"/>
    <w:rPr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27CB"/>
    <w:pPr>
      <w:shd w:val="clear" w:color="auto" w:fill="FFFFFF"/>
      <w:autoSpaceDE/>
      <w:autoSpaceDN/>
      <w:spacing w:line="494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val="en-US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C71BD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ecsocman.edu.ru/text/19208131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institutiones.com/download/books/1367-organizaciya-predprinimatelskoj-deyatelnosti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bv.narod.ru/text/Econom/business/bagiev_bizstar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odges.ru/48435-organizaciya-predprinimatelskoj-deyatelnosti.html" TargetMode="External"/><Relationship Id="rId10" Type="http://schemas.openxmlformats.org/officeDocument/2006/relationships/hyperlink" Target="http://www.aup.ru/books/m91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14484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Hewlett-Packard Company</cp:lastModifiedBy>
  <cp:revision>3</cp:revision>
  <dcterms:created xsi:type="dcterms:W3CDTF">2021-11-07T17:24:00Z</dcterms:created>
  <dcterms:modified xsi:type="dcterms:W3CDTF">2021-11-07T18:11:00Z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2021-11-07T00:00:00Z</vt:filetime>
  </property>
</Properties>
</file>